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D19" w:rsidRPr="00AD2D19" w:rsidRDefault="00AD2D19" w:rsidP="00AD2D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C6747" w:rsidRPr="005C6747" w:rsidRDefault="005C6747" w:rsidP="005636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E3A" w:rsidRPr="0056363F" w:rsidRDefault="0056363F" w:rsidP="0056363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6363F">
        <w:rPr>
          <w:rFonts w:ascii="Times New Roman" w:hAnsi="Times New Roman" w:cs="Times New Roman"/>
          <w:b/>
          <w:sz w:val="28"/>
        </w:rPr>
        <w:t>Анкета</w:t>
      </w:r>
    </w:p>
    <w:p w:rsidR="0056363F" w:rsidRDefault="00AD2D19" w:rsidP="005C674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6363F" w:rsidRPr="0056363F">
        <w:rPr>
          <w:rFonts w:ascii="Times New Roman" w:hAnsi="Times New Roman" w:cs="Times New Roman"/>
          <w:sz w:val="28"/>
        </w:rPr>
        <w:t xml:space="preserve">опросы для руководителей и специалистов </w:t>
      </w:r>
      <w:r w:rsidR="0056363F">
        <w:rPr>
          <w:rFonts w:ascii="Times New Roman" w:hAnsi="Times New Roman" w:cs="Times New Roman"/>
          <w:sz w:val="28"/>
        </w:rPr>
        <w:t>организаций</w:t>
      </w:r>
      <w:r w:rsidR="002358F9">
        <w:rPr>
          <w:rFonts w:ascii="Times New Roman" w:hAnsi="Times New Roman" w:cs="Times New Roman"/>
          <w:sz w:val="28"/>
        </w:rPr>
        <w:t>, осуществляющих розничну</w:t>
      </w:r>
      <w:r w:rsidR="005C6747">
        <w:rPr>
          <w:rFonts w:ascii="Times New Roman" w:hAnsi="Times New Roman" w:cs="Times New Roman"/>
          <w:sz w:val="28"/>
        </w:rPr>
        <w:t xml:space="preserve">ю </w:t>
      </w:r>
      <w:r w:rsidR="002358F9">
        <w:rPr>
          <w:rFonts w:ascii="Times New Roman" w:hAnsi="Times New Roman" w:cs="Times New Roman"/>
          <w:sz w:val="28"/>
        </w:rPr>
        <w:t>то</w:t>
      </w:r>
      <w:r w:rsidR="005C6747">
        <w:rPr>
          <w:rFonts w:ascii="Times New Roman" w:hAnsi="Times New Roman" w:cs="Times New Roman"/>
          <w:sz w:val="28"/>
        </w:rPr>
        <w:t>р</w:t>
      </w:r>
      <w:r w:rsidR="002358F9">
        <w:rPr>
          <w:rFonts w:ascii="Times New Roman" w:hAnsi="Times New Roman" w:cs="Times New Roman"/>
          <w:sz w:val="28"/>
        </w:rPr>
        <w:t>говлю моторным топливом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AD2D19">
        <w:rPr>
          <w:rFonts w:ascii="Times New Roman" w:hAnsi="Times New Roman" w:cs="Times New Roman"/>
          <w:sz w:val="28"/>
        </w:rPr>
        <w:t xml:space="preserve">Барьеры входа на </w:t>
      </w:r>
      <w:r w:rsidR="00FB0869">
        <w:rPr>
          <w:rFonts w:ascii="Times New Roman" w:hAnsi="Times New Roman" w:cs="Times New Roman"/>
          <w:sz w:val="28"/>
        </w:rPr>
        <w:t xml:space="preserve">розничный </w:t>
      </w:r>
      <w:r w:rsidR="00AD2D19">
        <w:rPr>
          <w:rFonts w:ascii="Times New Roman" w:hAnsi="Times New Roman" w:cs="Times New Roman"/>
          <w:sz w:val="28"/>
        </w:rPr>
        <w:t>рынок автомобильных бензинов и (или) дизельного топлива</w:t>
      </w:r>
      <w:r>
        <w:rPr>
          <w:rFonts w:ascii="Times New Roman" w:hAnsi="Times New Roman" w:cs="Times New Roman"/>
          <w:sz w:val="28"/>
        </w:rPr>
        <w:t xml:space="preserve"> (выбрать один или несколько вариантов):</w:t>
      </w:r>
    </w:p>
    <w:p w:rsidR="0056363F" w:rsidRPr="00AD2D19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D2D19">
        <w:rPr>
          <w:rFonts w:ascii="Times New Roman" w:hAnsi="Times New Roman" w:cs="Times New Roman"/>
          <w:sz w:val="28"/>
        </w:rPr>
        <w:t>а)</w:t>
      </w:r>
      <w:r w:rsidR="0056363F" w:rsidRPr="00AD2D19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экономические ограничения</w:t>
      </w:r>
      <w:r w:rsidR="0056363F" w:rsidRPr="00AD2D19">
        <w:rPr>
          <w:rFonts w:ascii="Times New Roman" w:hAnsi="Times New Roman" w:cs="Times New Roman"/>
          <w:sz w:val="28"/>
        </w:rPr>
        <w:t>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административные ограничения</w:t>
      </w:r>
      <w:r w:rsidR="0056363F">
        <w:rPr>
          <w:rFonts w:ascii="Times New Roman" w:hAnsi="Times New Roman" w:cs="Times New Roman"/>
          <w:sz w:val="28"/>
        </w:rPr>
        <w:t>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наличие на розничных рынках АБ и ДТ вертикально интегрированных нефтяных компаний (ВИНК)</w:t>
      </w:r>
      <w:r w:rsidR="0056363F">
        <w:rPr>
          <w:rFonts w:ascii="Times New Roman" w:hAnsi="Times New Roman" w:cs="Times New Roman"/>
          <w:sz w:val="28"/>
        </w:rPr>
        <w:t>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AD2D19">
        <w:rPr>
          <w:rFonts w:ascii="Times New Roman" w:hAnsi="Times New Roman" w:cs="Times New Roman"/>
          <w:sz w:val="28"/>
        </w:rPr>
        <w:t xml:space="preserve">К экономическим ограничениям входа на рынок АБ и ДТ относятся </w:t>
      </w:r>
      <w:r>
        <w:rPr>
          <w:rFonts w:ascii="Times New Roman" w:hAnsi="Times New Roman" w:cs="Times New Roman"/>
          <w:sz w:val="28"/>
        </w:rPr>
        <w:t>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56363F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необходимость осуществления значительных первоначальных капитальных вложений при длительных сроках окупаемости этих вложений</w:t>
      </w:r>
      <w:r w:rsidR="0056363F">
        <w:rPr>
          <w:rFonts w:ascii="Times New Roman" w:hAnsi="Times New Roman" w:cs="Times New Roman"/>
          <w:sz w:val="28"/>
        </w:rPr>
        <w:t>;</w:t>
      </w:r>
    </w:p>
    <w:p w:rsidR="0056363F" w:rsidRPr="00AD2D19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D2D19">
        <w:rPr>
          <w:rFonts w:ascii="Times New Roman" w:hAnsi="Times New Roman" w:cs="Times New Roman"/>
          <w:sz w:val="28"/>
        </w:rPr>
        <w:t>б)</w:t>
      </w:r>
      <w:r w:rsidR="0056363F" w:rsidRPr="00AD2D19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издержки выхода с рынка, включающие инвестиции, которые невозможно возместить при прекращении хозяйственной деятельности;</w:t>
      </w:r>
    </w:p>
    <w:p w:rsidR="00AD2D19" w:rsidRDefault="00AD2D19" w:rsidP="00AD2D1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наличие  экономически оправданного минимального объема производства, обусловливающие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</w:t>
      </w:r>
      <w:r w:rsidR="00AD2D19">
        <w:rPr>
          <w:rFonts w:ascii="Times New Roman" w:hAnsi="Times New Roman" w:cs="Times New Roman"/>
          <w:sz w:val="28"/>
        </w:rPr>
        <w:t xml:space="preserve"> административным ограничениям входа на рынок АБ и ДТ относятся (выбрать один или несколько вариантов):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AD2D19">
        <w:rPr>
          <w:rFonts w:ascii="Times New Roman" w:hAnsi="Times New Roman" w:cs="Times New Roman"/>
          <w:sz w:val="28"/>
        </w:rPr>
        <w:t>условия лицензирования</w:t>
      </w:r>
      <w:r w:rsidR="0056363F" w:rsidRPr="0056363F">
        <w:rPr>
          <w:rFonts w:ascii="Times New Roman" w:hAnsi="Times New Roman" w:cs="Times New Roman"/>
          <w:sz w:val="28"/>
        </w:rPr>
        <w:t>;</w:t>
      </w:r>
    </w:p>
    <w:p w:rsidR="0056363F" w:rsidRPr="00AD2D19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AD2D19">
        <w:rPr>
          <w:rFonts w:ascii="Times New Roman" w:hAnsi="Times New Roman" w:cs="Times New Roman"/>
          <w:sz w:val="28"/>
        </w:rPr>
        <w:t>б)</w:t>
      </w:r>
      <w:r w:rsidR="0056363F" w:rsidRPr="00AD2D19">
        <w:rPr>
          <w:rFonts w:ascii="Times New Roman" w:hAnsi="Times New Roman" w:cs="Times New Roman"/>
          <w:sz w:val="28"/>
        </w:rPr>
        <w:t xml:space="preserve"> </w:t>
      </w:r>
      <w:r w:rsidR="00AD2D19">
        <w:rPr>
          <w:rFonts w:ascii="Times New Roman" w:hAnsi="Times New Roman" w:cs="Times New Roman"/>
          <w:sz w:val="28"/>
        </w:rPr>
        <w:t>трудности в получении земельных участков</w:t>
      </w:r>
      <w:r w:rsidR="0056363F" w:rsidRPr="00AD2D19">
        <w:rPr>
          <w:rFonts w:ascii="Times New Roman" w:hAnsi="Times New Roman" w:cs="Times New Roman"/>
          <w:sz w:val="28"/>
        </w:rPr>
        <w:t>;</w:t>
      </w:r>
    </w:p>
    <w:p w:rsidR="0056363F" w:rsidRDefault="00C73D24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AD2D19">
        <w:rPr>
          <w:rFonts w:ascii="Times New Roman" w:hAnsi="Times New Roman" w:cs="Times New Roman"/>
          <w:sz w:val="28"/>
        </w:rPr>
        <w:t xml:space="preserve"> стандарты, предъявляемые к качеству</w:t>
      </w:r>
      <w:r w:rsidR="00B72F74">
        <w:rPr>
          <w:rFonts w:ascii="Times New Roman" w:hAnsi="Times New Roman" w:cs="Times New Roman"/>
          <w:sz w:val="28"/>
        </w:rPr>
        <w:t>.</w:t>
      </w:r>
    </w:p>
    <w:p w:rsidR="0056363F" w:rsidRDefault="0056363F" w:rsidP="0056363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47F6" w:rsidRPr="00B76384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76384">
        <w:rPr>
          <w:rFonts w:ascii="Times New Roman" w:hAnsi="Times New Roman" w:cs="Times New Roman"/>
          <w:sz w:val="28"/>
        </w:rPr>
        <w:t xml:space="preserve">Существуют ли другие ограничения входа на </w:t>
      </w:r>
      <w:r w:rsidRPr="00052997">
        <w:rPr>
          <w:rFonts w:ascii="Times New Roman" w:hAnsi="Times New Roman" w:cs="Times New Roman"/>
          <w:sz w:val="28"/>
        </w:rPr>
        <w:t xml:space="preserve">рынок </w:t>
      </w:r>
      <w:r>
        <w:rPr>
          <w:rFonts w:ascii="Times New Roman" w:hAnsi="Times New Roman" w:cs="Times New Roman"/>
          <w:sz w:val="28"/>
        </w:rPr>
        <w:t>АБ и ДТ</w:t>
      </w:r>
      <w:r w:rsidRPr="00B76384">
        <w:rPr>
          <w:rFonts w:ascii="Times New Roman" w:hAnsi="Times New Roman" w:cs="Times New Roman"/>
          <w:sz w:val="28"/>
        </w:rPr>
        <w:t>:</w:t>
      </w:r>
    </w:p>
    <w:p w:rsidR="007347F6" w:rsidRP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 w:rsidRPr="007347F6">
        <w:rPr>
          <w:rFonts w:ascii="Times New Roman" w:hAnsi="Times New Roman" w:cs="Times New Roman"/>
          <w:sz w:val="28"/>
        </w:rPr>
        <w:t>а) таких ограничений нет;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B76384">
        <w:rPr>
          <w:rFonts w:ascii="Times New Roman" w:hAnsi="Times New Roman" w:cs="Times New Roman"/>
          <w:sz w:val="28"/>
        </w:rPr>
        <w:t>ограничения есть (укажите какие):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2A34AB">
        <w:rPr>
          <w:rFonts w:ascii="Times New Roman" w:hAnsi="Times New Roman" w:cs="Times New Roman"/>
          <w:sz w:val="28"/>
        </w:rPr>
        <w:t>Существуют ли</w:t>
      </w:r>
      <w:r>
        <w:rPr>
          <w:rFonts w:ascii="Times New Roman" w:hAnsi="Times New Roman" w:cs="Times New Roman"/>
          <w:sz w:val="28"/>
        </w:rPr>
        <w:t xml:space="preserve"> сложности при входе на рынок автомобильных бензинов и дизельного топлива для новых участников данного рынка:</w:t>
      </w:r>
    </w:p>
    <w:p w:rsidR="007347F6" w:rsidRPr="005C6747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 w:rsidRPr="005C6747">
        <w:rPr>
          <w:rFonts w:ascii="Times New Roman" w:hAnsi="Times New Roman" w:cs="Times New Roman"/>
          <w:sz w:val="28"/>
        </w:rPr>
        <w:t>а) сложности отсутствуют;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существуют сложности, связанные с законодательными ограничениями;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существуют сложности, связанные с действиями государственных органов.</w:t>
      </w:r>
    </w:p>
    <w:p w:rsidR="005C6747" w:rsidRDefault="005C6747" w:rsidP="007347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347F6" w:rsidRPr="00DC03B1" w:rsidRDefault="00940E67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7347F6">
        <w:rPr>
          <w:rFonts w:ascii="Times New Roman" w:hAnsi="Times New Roman" w:cs="Times New Roman"/>
          <w:sz w:val="28"/>
        </w:rPr>
        <w:t xml:space="preserve">. </w:t>
      </w:r>
      <w:r w:rsidR="007347F6" w:rsidRPr="00DC03B1">
        <w:rPr>
          <w:rFonts w:ascii="Times New Roman" w:hAnsi="Times New Roman" w:cs="Times New Roman"/>
          <w:sz w:val="28"/>
        </w:rPr>
        <w:t xml:space="preserve">Оцените преодолимость </w:t>
      </w:r>
      <w:r w:rsidR="007347F6">
        <w:rPr>
          <w:rFonts w:ascii="Times New Roman" w:hAnsi="Times New Roman" w:cs="Times New Roman"/>
          <w:sz w:val="28"/>
        </w:rPr>
        <w:t>сложностей</w:t>
      </w:r>
      <w:r w:rsidR="007347F6" w:rsidRPr="00DC03B1">
        <w:rPr>
          <w:rFonts w:ascii="Times New Roman" w:hAnsi="Times New Roman" w:cs="Times New Roman"/>
          <w:sz w:val="28"/>
        </w:rPr>
        <w:t xml:space="preserve"> входа на </w:t>
      </w:r>
      <w:r w:rsidR="007347F6" w:rsidRPr="00052997">
        <w:rPr>
          <w:rFonts w:ascii="Times New Roman" w:hAnsi="Times New Roman" w:cs="Times New Roman"/>
          <w:sz w:val="28"/>
        </w:rPr>
        <w:t xml:space="preserve">рынок </w:t>
      </w:r>
      <w:r w:rsidR="007347F6">
        <w:rPr>
          <w:rFonts w:ascii="Times New Roman" w:hAnsi="Times New Roman" w:cs="Times New Roman"/>
          <w:sz w:val="28"/>
        </w:rPr>
        <w:t xml:space="preserve">автомобильных бензинов и дизельного топлива новыми участниками рынка </w:t>
      </w:r>
      <w:r w:rsidR="007347F6" w:rsidRPr="00DC03B1">
        <w:rPr>
          <w:rFonts w:ascii="Times New Roman" w:hAnsi="Times New Roman" w:cs="Times New Roman"/>
          <w:sz w:val="28"/>
        </w:rPr>
        <w:t>(выберите нужный вариант):</w:t>
      </w:r>
    </w:p>
    <w:p w:rsidR="007347F6" w:rsidRPr="00940E67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 w:rsidRPr="00940E67">
        <w:rPr>
          <w:rFonts w:ascii="Times New Roman" w:hAnsi="Times New Roman" w:cs="Times New Roman"/>
          <w:sz w:val="28"/>
        </w:rPr>
        <w:t xml:space="preserve">а) 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</w:t>
      </w:r>
      <w:r w:rsidR="00940E67">
        <w:rPr>
          <w:rFonts w:ascii="Times New Roman" w:hAnsi="Times New Roman" w:cs="Times New Roman"/>
          <w:sz w:val="28"/>
        </w:rPr>
        <w:t>хозяйствующий субъект</w:t>
      </w:r>
      <w:r w:rsidRPr="00940E67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7347F6" w:rsidRPr="00DC03B1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Pr="00DC03B1">
        <w:rPr>
          <w:rFonts w:ascii="Times New Roman" w:hAnsi="Times New Roman" w:cs="Times New Roman"/>
          <w:sz w:val="28"/>
        </w:rPr>
        <w:t>барьеры входа на рынок непреодолимы, затраты</w:t>
      </w:r>
      <w:r>
        <w:rPr>
          <w:rFonts w:ascii="Times New Roman" w:hAnsi="Times New Roman" w:cs="Times New Roman"/>
          <w:sz w:val="28"/>
        </w:rPr>
        <w:t xml:space="preserve"> на их преодоление экономически </w:t>
      </w:r>
      <w:r w:rsidRPr="00DC03B1">
        <w:rPr>
          <w:rFonts w:ascii="Times New Roman" w:hAnsi="Times New Roman" w:cs="Times New Roman"/>
          <w:sz w:val="28"/>
        </w:rPr>
        <w:t xml:space="preserve">не оправдываются доходами (преимуществами), которые получит (предполагает получить) </w:t>
      </w:r>
      <w:r w:rsidR="00940E67">
        <w:rPr>
          <w:rFonts w:ascii="Times New Roman" w:hAnsi="Times New Roman" w:cs="Times New Roman"/>
          <w:sz w:val="28"/>
        </w:rPr>
        <w:t>хозяйствующий субъект</w:t>
      </w:r>
      <w:r w:rsidRPr="00DC03B1">
        <w:rPr>
          <w:rFonts w:ascii="Times New Roman" w:hAnsi="Times New Roman" w:cs="Times New Roman"/>
          <w:sz w:val="28"/>
        </w:rPr>
        <w:t>, собирающийся войти на рынок;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Pr="00DC03B1">
        <w:rPr>
          <w:rFonts w:ascii="Times New Roman" w:hAnsi="Times New Roman" w:cs="Times New Roman"/>
          <w:sz w:val="28"/>
        </w:rPr>
        <w:t>барьеры входа на рынок преодолимы при условии (укажите каки</w:t>
      </w:r>
      <w:r>
        <w:rPr>
          <w:rFonts w:ascii="Times New Roman" w:hAnsi="Times New Roman" w:cs="Times New Roman"/>
          <w:sz w:val="28"/>
        </w:rPr>
        <w:t>е</w:t>
      </w:r>
      <w:r w:rsidRPr="00DC03B1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: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47F6" w:rsidRDefault="007347F6" w:rsidP="007347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F5F69" w:rsidRDefault="005B651D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F5F69">
        <w:rPr>
          <w:rFonts w:ascii="Times New Roman" w:hAnsi="Times New Roman" w:cs="Times New Roman"/>
          <w:sz w:val="28"/>
        </w:rPr>
        <w:t xml:space="preserve">. </w:t>
      </w:r>
      <w:r w:rsidR="008F5F69" w:rsidRPr="008F5F69">
        <w:rPr>
          <w:rFonts w:ascii="Times New Roman" w:hAnsi="Times New Roman" w:cs="Times New Roman"/>
          <w:sz w:val="28"/>
        </w:rPr>
        <w:t xml:space="preserve">Существуют ли преимущества </w:t>
      </w:r>
      <w:r w:rsidR="00F115A4">
        <w:rPr>
          <w:rFonts w:ascii="Times New Roman" w:hAnsi="Times New Roman" w:cs="Times New Roman"/>
          <w:sz w:val="28"/>
        </w:rPr>
        <w:t>у организаций,</w:t>
      </w:r>
      <w:r>
        <w:rPr>
          <w:rFonts w:ascii="Times New Roman" w:hAnsi="Times New Roman" w:cs="Times New Roman"/>
          <w:sz w:val="28"/>
        </w:rPr>
        <w:t xml:space="preserve"> осуществляющих розничную торговлю моторным топливом и занимающих доминирующее положение</w:t>
      </w:r>
      <w:r w:rsidR="008F5F69" w:rsidRPr="008F5F69">
        <w:rPr>
          <w:rFonts w:ascii="Times New Roman" w:hAnsi="Times New Roman" w:cs="Times New Roman"/>
          <w:sz w:val="28"/>
        </w:rPr>
        <w:t>, перед потенциальными участниками данного товарного рынка (выберите нужный вариант):</w:t>
      </w:r>
    </w:p>
    <w:p w:rsidR="008F5F69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Pr="008F5F69">
        <w:rPr>
          <w:rFonts w:ascii="Times New Roman" w:hAnsi="Times New Roman" w:cs="Times New Roman"/>
          <w:sz w:val="28"/>
        </w:rPr>
        <w:t>таких преимуществ нет;</w:t>
      </w:r>
    </w:p>
    <w:p w:rsidR="008F5F69" w:rsidRPr="005B651D" w:rsidRDefault="008F5F69" w:rsidP="0056363F">
      <w:pPr>
        <w:spacing w:after="0"/>
        <w:jc w:val="both"/>
        <w:rPr>
          <w:rFonts w:ascii="Times New Roman" w:hAnsi="Times New Roman" w:cs="Times New Roman"/>
          <w:sz w:val="28"/>
        </w:rPr>
      </w:pPr>
      <w:r w:rsidRPr="005B651D">
        <w:rPr>
          <w:rFonts w:ascii="Times New Roman" w:hAnsi="Times New Roman" w:cs="Times New Roman"/>
          <w:sz w:val="28"/>
        </w:rPr>
        <w:t>б) преимущества есть (выберите нужный вариант):</w:t>
      </w:r>
    </w:p>
    <w:p w:rsidR="008F5F69" w:rsidRPr="005B651D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 w:rsidRPr="005B651D">
        <w:rPr>
          <w:rFonts w:ascii="Times New Roman" w:hAnsi="Times New Roman" w:cs="Times New Roman"/>
          <w:sz w:val="28"/>
        </w:rPr>
        <w:t>- по спросу на товар;</w:t>
      </w:r>
    </w:p>
    <w:p w:rsidR="008F5F69" w:rsidRPr="005B651D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 w:rsidRPr="005B651D">
        <w:rPr>
          <w:rFonts w:ascii="Times New Roman" w:hAnsi="Times New Roman" w:cs="Times New Roman"/>
          <w:sz w:val="28"/>
        </w:rPr>
        <w:t>- по затратам на единицу продукции;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наличию долгосрочных договоров с пр</w:t>
      </w:r>
      <w:r w:rsidR="005B651D">
        <w:rPr>
          <w:rFonts w:ascii="Times New Roman" w:hAnsi="Times New Roman" w:cs="Times New Roman"/>
          <w:sz w:val="28"/>
        </w:rPr>
        <w:t>одавцами и покупателями</w:t>
      </w:r>
      <w:r w:rsidRPr="008F5F69">
        <w:rPr>
          <w:rFonts w:ascii="Times New Roman" w:hAnsi="Times New Roman" w:cs="Times New Roman"/>
          <w:sz w:val="28"/>
        </w:rPr>
        <w:t>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необходимым ресурсам, предложение которых ограничено и которые распределены между хозяйствующими субъектами, действующими на рассматриваемом рынке;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 xml:space="preserve"> по доступу к финансовым ресурсам;</w:t>
      </w:r>
    </w:p>
    <w:p w:rsidR="008F5F69" w:rsidRPr="008F5F69" w:rsidRDefault="008F5F69" w:rsidP="008F5F6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8F5F69">
        <w:rPr>
          <w:rFonts w:ascii="Times New Roman" w:hAnsi="Times New Roman" w:cs="Times New Roman"/>
          <w:sz w:val="28"/>
        </w:rPr>
        <w:t>более высокие издержки привлечения финансирования по сравнению                                                 с хозяйствующими субъектами, действующими на</w:t>
      </w:r>
      <w:r w:rsidR="005B651D">
        <w:rPr>
          <w:rFonts w:ascii="Times New Roman" w:hAnsi="Times New Roman" w:cs="Times New Roman"/>
          <w:sz w:val="28"/>
        </w:rPr>
        <w:t xml:space="preserve"> рассматриваемом товарном рынке.</w:t>
      </w:r>
    </w:p>
    <w:p w:rsidR="00940E67" w:rsidRDefault="00940E67" w:rsidP="003632EE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940E67" w:rsidSect="005C6747">
      <w:headerReference w:type="default" r:id="rId7"/>
      <w:pgSz w:w="11906" w:h="16838"/>
      <w:pgMar w:top="1134" w:right="964" w:bottom="119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8F9" w:rsidRDefault="002358F9" w:rsidP="008C2D91">
      <w:pPr>
        <w:spacing w:after="0" w:line="240" w:lineRule="auto"/>
      </w:pPr>
      <w:r>
        <w:separator/>
      </w:r>
    </w:p>
  </w:endnote>
  <w:endnote w:type="continuationSeparator" w:id="1">
    <w:p w:rsidR="002358F9" w:rsidRDefault="002358F9" w:rsidP="008C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8F9" w:rsidRDefault="002358F9" w:rsidP="008C2D91">
      <w:pPr>
        <w:spacing w:after="0" w:line="240" w:lineRule="auto"/>
      </w:pPr>
      <w:r>
        <w:separator/>
      </w:r>
    </w:p>
  </w:footnote>
  <w:footnote w:type="continuationSeparator" w:id="1">
    <w:p w:rsidR="002358F9" w:rsidRDefault="002358F9" w:rsidP="008C2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757480644"/>
      <w:docPartObj>
        <w:docPartGallery w:val="Page Numbers (Top of Page)"/>
        <w:docPartUnique/>
      </w:docPartObj>
    </w:sdtPr>
    <w:sdtContent>
      <w:p w:rsidR="002358F9" w:rsidRPr="005C6747" w:rsidRDefault="002358F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C674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74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74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086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674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8F9" w:rsidRDefault="002358F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900"/>
    <w:rsid w:val="00052997"/>
    <w:rsid w:val="00122673"/>
    <w:rsid w:val="00162579"/>
    <w:rsid w:val="001E6278"/>
    <w:rsid w:val="002261F1"/>
    <w:rsid w:val="002358F9"/>
    <w:rsid w:val="002A34AB"/>
    <w:rsid w:val="002B1AD1"/>
    <w:rsid w:val="00305AE8"/>
    <w:rsid w:val="003632EE"/>
    <w:rsid w:val="00397C4B"/>
    <w:rsid w:val="003F616F"/>
    <w:rsid w:val="004025C2"/>
    <w:rsid w:val="004A3D5B"/>
    <w:rsid w:val="004D3AA6"/>
    <w:rsid w:val="0050488A"/>
    <w:rsid w:val="00562609"/>
    <w:rsid w:val="0056363F"/>
    <w:rsid w:val="005674F5"/>
    <w:rsid w:val="00567BA4"/>
    <w:rsid w:val="00586D89"/>
    <w:rsid w:val="005B651D"/>
    <w:rsid w:val="005C6747"/>
    <w:rsid w:val="0060615D"/>
    <w:rsid w:val="00670322"/>
    <w:rsid w:val="00671F56"/>
    <w:rsid w:val="00673061"/>
    <w:rsid w:val="00683B19"/>
    <w:rsid w:val="007107C7"/>
    <w:rsid w:val="00714536"/>
    <w:rsid w:val="007347F6"/>
    <w:rsid w:val="00772F38"/>
    <w:rsid w:val="0078045A"/>
    <w:rsid w:val="00780C60"/>
    <w:rsid w:val="007874A1"/>
    <w:rsid w:val="007A7922"/>
    <w:rsid w:val="007B3CE2"/>
    <w:rsid w:val="0085360D"/>
    <w:rsid w:val="008912E4"/>
    <w:rsid w:val="008C2D91"/>
    <w:rsid w:val="008F5F69"/>
    <w:rsid w:val="00940E67"/>
    <w:rsid w:val="00971900"/>
    <w:rsid w:val="00982D91"/>
    <w:rsid w:val="009C134B"/>
    <w:rsid w:val="00A139D8"/>
    <w:rsid w:val="00A17BF7"/>
    <w:rsid w:val="00A515A8"/>
    <w:rsid w:val="00A9536F"/>
    <w:rsid w:val="00AD2D19"/>
    <w:rsid w:val="00AD3300"/>
    <w:rsid w:val="00AE408E"/>
    <w:rsid w:val="00B5429D"/>
    <w:rsid w:val="00B72F74"/>
    <w:rsid w:val="00B73E3A"/>
    <w:rsid w:val="00B76384"/>
    <w:rsid w:val="00B86620"/>
    <w:rsid w:val="00BC51A8"/>
    <w:rsid w:val="00BD25D5"/>
    <w:rsid w:val="00BD3148"/>
    <w:rsid w:val="00BD315B"/>
    <w:rsid w:val="00BF6C3E"/>
    <w:rsid w:val="00C73D24"/>
    <w:rsid w:val="00C815E2"/>
    <w:rsid w:val="00C93AF6"/>
    <w:rsid w:val="00CA5E90"/>
    <w:rsid w:val="00CE4840"/>
    <w:rsid w:val="00D24655"/>
    <w:rsid w:val="00D556D0"/>
    <w:rsid w:val="00DA4F81"/>
    <w:rsid w:val="00DC03B1"/>
    <w:rsid w:val="00E02439"/>
    <w:rsid w:val="00ED2BB8"/>
    <w:rsid w:val="00F115A4"/>
    <w:rsid w:val="00FB0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6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2D91"/>
  </w:style>
  <w:style w:type="paragraph" w:styleId="a6">
    <w:name w:val="footer"/>
    <w:basedOn w:val="a"/>
    <w:link w:val="a7"/>
    <w:uiPriority w:val="99"/>
    <w:unhideWhenUsed/>
    <w:rsid w:val="008C2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2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6451-7757-4CC5-A85E-4A45445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Андрей Юрьевич</dc:creator>
  <cp:keywords/>
  <dc:description/>
  <cp:lastModifiedBy>Игнатов В В</cp:lastModifiedBy>
  <cp:revision>36</cp:revision>
  <cp:lastPrinted>2019-07-04T10:27:00Z</cp:lastPrinted>
  <dcterms:created xsi:type="dcterms:W3CDTF">2019-03-21T09:42:00Z</dcterms:created>
  <dcterms:modified xsi:type="dcterms:W3CDTF">2019-07-29T05:29:00Z</dcterms:modified>
</cp:coreProperties>
</file>