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2" w:rsidRDefault="00A50BFC" w:rsidP="00A5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8C18B4">
        <w:rPr>
          <w:rFonts w:ascii="Times New Roman" w:hAnsi="Times New Roman" w:cs="Times New Roman"/>
          <w:sz w:val="28"/>
          <w:szCs w:val="28"/>
        </w:rPr>
        <w:t xml:space="preserve"> (</w:t>
      </w:r>
      <w:r w:rsidR="00D65E9E">
        <w:rPr>
          <w:rFonts w:ascii="Times New Roman" w:hAnsi="Times New Roman" w:cs="Times New Roman"/>
          <w:sz w:val="28"/>
          <w:szCs w:val="28"/>
        </w:rPr>
        <w:t>«</w:t>
      </w:r>
      <w:r w:rsidR="008C18B4">
        <w:rPr>
          <w:rFonts w:ascii="Times New Roman" w:hAnsi="Times New Roman" w:cs="Times New Roman"/>
          <w:sz w:val="28"/>
          <w:szCs w:val="28"/>
        </w:rPr>
        <w:t>ЧЕК-ЛИСТ</w:t>
      </w:r>
      <w:r w:rsidR="00D65E9E">
        <w:rPr>
          <w:rFonts w:ascii="Times New Roman" w:hAnsi="Times New Roman" w:cs="Times New Roman"/>
          <w:sz w:val="28"/>
          <w:szCs w:val="28"/>
        </w:rPr>
        <w:t>»</w:t>
      </w:r>
      <w:r w:rsidR="008C18B4">
        <w:rPr>
          <w:rFonts w:ascii="Times New Roman" w:hAnsi="Times New Roman" w:cs="Times New Roman"/>
          <w:sz w:val="28"/>
          <w:szCs w:val="28"/>
        </w:rPr>
        <w:t>)</w:t>
      </w:r>
    </w:p>
    <w:p w:rsidR="00A50BFC" w:rsidRPr="00B41C7B" w:rsidRDefault="00A50BFC" w:rsidP="00117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7C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r w:rsidR="005A5A44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службой по Ямало-Ненецкому автономному округу</w:t>
      </w:r>
      <w:r w:rsidR="00B41C7B" w:rsidRPr="00B41C7B">
        <w:rPr>
          <w:rFonts w:ascii="Times New Roman" w:hAnsi="Times New Roman" w:cs="Times New Roman"/>
          <w:sz w:val="28"/>
          <w:szCs w:val="28"/>
        </w:rPr>
        <w:t xml:space="preserve"> организованных и проведенных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tbl>
      <w:tblPr>
        <w:tblStyle w:val="a4"/>
        <w:tblW w:w="10173" w:type="dxa"/>
        <w:tblLook w:val="04A0"/>
      </w:tblPr>
      <w:tblGrid>
        <w:gridCol w:w="560"/>
        <w:gridCol w:w="5808"/>
        <w:gridCol w:w="1253"/>
        <w:gridCol w:w="2552"/>
      </w:tblGrid>
      <w:tr w:rsidR="008C18B4" w:rsidRPr="00117242" w:rsidTr="001C32BC">
        <w:tc>
          <w:tcPr>
            <w:tcW w:w="560" w:type="dxa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8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1253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552" w:type="dxa"/>
            <w:vAlign w:val="center"/>
          </w:tcPr>
          <w:p w:rsidR="008C18B4" w:rsidRPr="00117242" w:rsidRDefault="0068225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8C18B4"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необходимости)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размещено у</w:t>
            </w:r>
            <w:r w:rsidRPr="00E76E8C">
              <w:rPr>
                <w:rFonts w:ascii="Times New Roman" w:hAnsi="Times New Roman" w:cs="Times New Roman"/>
                <w:sz w:val="24"/>
                <w:szCs w:val="24"/>
              </w:rPr>
              <w:t>ведомление подконтрольных лиц о проведении публичных обсуждений на официальном сайте органа государственного контроля (надзора) в информационно-телекоммуникационной сети "Интернет" (далее - официальный сайт органа государственного контроля (надзора)) не позднее чем за две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 до проведения мероприятия?</w:t>
            </w:r>
            <w:r w:rsidR="007B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Default="008A61C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proofErr w:type="spellEnd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proofErr w:type="spellEnd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F31" w:rsidRPr="00D92F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1253" w:type="dxa"/>
          </w:tcPr>
          <w:p w:rsidR="007B78AC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D92F31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31">
              <w:rPr>
                <w:rFonts w:ascii="Times New Roman" w:hAnsi="Times New Roman" w:cs="Times New Roman"/>
                <w:sz w:val="24"/>
                <w:szCs w:val="24"/>
              </w:rPr>
              <w:t xml:space="preserve">29 июня 2017 года, с 14-30 до 17-30 часов, </w:t>
            </w:r>
            <w:proofErr w:type="spellStart"/>
            <w:r w:rsidRPr="00D92F31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D92F3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9, зал 113 (здание Правительства ЯНАО), г. Салехард.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почты? 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7B78AC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31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свещено ли 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в том числе ведомственных?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Север-Пресс</w:t>
            </w:r>
          </w:p>
        </w:tc>
      </w:tr>
      <w:tr w:rsidR="009442CE" w:rsidRPr="00117242" w:rsidTr="001C32BC">
        <w:tc>
          <w:tcPr>
            <w:tcW w:w="560" w:type="dxa"/>
          </w:tcPr>
          <w:p w:rsidR="009442CE" w:rsidRPr="00117242" w:rsidRDefault="009442C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442CE" w:rsidRPr="00356A34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публичного обсуждения,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том числе, подконтрольным субъектам, в отношении которых проводились проверки или иные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контролю?</w:t>
            </w:r>
          </w:p>
        </w:tc>
        <w:tc>
          <w:tcPr>
            <w:tcW w:w="1253" w:type="dxa"/>
          </w:tcPr>
          <w:p w:rsidR="009442CE" w:rsidRDefault="009442C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E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проведении публичного обсуждения на страницах органов государственного контрол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я (надзора)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наличии)?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контроля (надзора)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проведении публичных обсуждений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к </w:t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>Методическим рекомендациям</w:t>
            </w:r>
            <w:r w:rsidR="00736273" w:rsidRPr="007362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публичных обсуждений результатов правоприменительной практики, руководств по </w:t>
            </w:r>
            <w:r w:rsidR="00736273" w:rsidRPr="0073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обязательных требований органа государственного контроля (надзора)</w:t>
            </w:r>
            <w:r w:rsidR="008438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методические 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Default="00D92F31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D92F31" w:rsidRDefault="00D92F31" w:rsidP="00D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2F31" w:rsidRPr="00117242" w:rsidRDefault="00D92F3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29" w:rsidRPr="009A2629" w:rsidRDefault="008A61C7" w:rsidP="009A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proofErr w:type="spellEnd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proofErr w:type="spellEnd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2629" w:rsidRPr="009A2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15B1" w:rsidRPr="00117242" w:rsidRDefault="007015B1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F08E1" w:rsidTr="00700D0D">
        <w:trPr>
          <w:trHeight w:val="803"/>
        </w:trPr>
        <w:tc>
          <w:tcPr>
            <w:tcW w:w="560" w:type="dxa"/>
            <w:vMerge w:val="restart"/>
          </w:tcPr>
          <w:p w:rsidR="00F104C2" w:rsidRPr="001F08E1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gridSpan w:val="2"/>
          </w:tcPr>
          <w:p w:rsidR="00F104C2" w:rsidRPr="001F08E1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="001F08E1" w:rsidRPr="001F08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Merge w:val="restart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2" w:rsidRPr="001F08E1" w:rsidRDefault="00B54987" w:rsidP="00CE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04C2" w:rsidRPr="00117242" w:rsidTr="00F104C2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11.1. Торгово-промышленной палате Российской Федерации?</w:t>
            </w:r>
          </w:p>
        </w:tc>
        <w:tc>
          <w:tcPr>
            <w:tcW w:w="1253" w:type="dxa"/>
          </w:tcPr>
          <w:p w:rsidR="00F104C2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54987" w:rsidRPr="00117242" w:rsidRDefault="00B54987" w:rsidP="00B5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36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11.2. Российскому союзу промышленников и предпринимателей?</w:t>
            </w:r>
          </w:p>
        </w:tc>
        <w:tc>
          <w:tcPr>
            <w:tcW w:w="1253" w:type="dxa"/>
          </w:tcPr>
          <w:p w:rsidR="00F104C2" w:rsidRPr="00117242" w:rsidRDefault="00CE7CD4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737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1253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11.4. Общероссийской общественной организации "Деловая Россия?</w:t>
            </w:r>
          </w:p>
        </w:tc>
        <w:tc>
          <w:tcPr>
            <w:tcW w:w="1253" w:type="dxa"/>
          </w:tcPr>
          <w:p w:rsidR="00F104C2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268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11.5. Общественной палате Российской Федерации?</w:t>
            </w:r>
          </w:p>
        </w:tc>
        <w:tc>
          <w:tcPr>
            <w:tcW w:w="1253" w:type="dxa"/>
          </w:tcPr>
          <w:p w:rsidR="00F104C2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11.6. общественным палатам субъектов Российской Федерации?</w:t>
            </w:r>
          </w:p>
        </w:tc>
        <w:tc>
          <w:tcPr>
            <w:tcW w:w="1253" w:type="dxa"/>
          </w:tcPr>
          <w:p w:rsidR="00F104C2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11.7.  Уполномоченному при Президенте Российской Федерации по защите прав предпринимателей?</w:t>
            </w:r>
          </w:p>
        </w:tc>
        <w:tc>
          <w:tcPr>
            <w:tcW w:w="1253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753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11.8. уполномоченным по защите прав предпринимателей в субъектах Российской Федерации?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234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11.9. отраслевым ассоциациям?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486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11.10. иным органам государственного контроля (надзора)?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753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11.11. органам исполнительной власти субъектов Российской Федерации, уполномоченным на осуществление государственного контроля (надзора)?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787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11.12. органам местного самоуправления, уполномоченным на осуществление муниципального контроля?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267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11.13. органам прокуратуры?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502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11.14. общероссийским средствам массовой информации?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7" w:rsidRPr="00117242" w:rsidTr="00F104C2">
        <w:trPr>
          <w:trHeight w:val="525"/>
        </w:trPr>
        <w:tc>
          <w:tcPr>
            <w:tcW w:w="560" w:type="dxa"/>
            <w:vMerge/>
          </w:tcPr>
          <w:p w:rsidR="00B54987" w:rsidRPr="00117242" w:rsidRDefault="00B54987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54987" w:rsidRPr="00F104C2" w:rsidRDefault="00B54987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11.15. региональным средствам массовой информации?</w:t>
            </w:r>
          </w:p>
        </w:tc>
        <w:tc>
          <w:tcPr>
            <w:tcW w:w="1253" w:type="dxa"/>
          </w:tcPr>
          <w:p w:rsidR="00B54987" w:rsidRDefault="00B54987" w:rsidP="00B54987">
            <w:pPr>
              <w:jc w:val="center"/>
            </w:pPr>
            <w:r w:rsidRPr="00660C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ли о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тветы на вопросы (обращения), замечания и комментарии в обобщенном виде при проведении самих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обсуждений?</w:t>
            </w:r>
          </w:p>
        </w:tc>
        <w:tc>
          <w:tcPr>
            <w:tcW w:w="1253" w:type="dxa"/>
          </w:tcPr>
          <w:p w:rsidR="007B78AC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015B1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6E21E0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="00CE7CD4" w:rsidRPr="00CE7CD4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>18 вопросов, в устной форме.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ли ответы 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на следующем публичном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(обращение), замечания или комментарии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предыдущего публичного мероприятия?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52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3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84383C" w:rsidP="005B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 или ли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>цо, исполняющее его обязанности п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в территориальных органах федеральных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власти?</w:t>
            </w:r>
          </w:p>
        </w:tc>
        <w:tc>
          <w:tcPr>
            <w:tcW w:w="1253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5B7E86" w:rsidP="00C1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 п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убличное обсуждение с участием </w:t>
            </w:r>
            <w:r w:rsidR="00701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329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bookmarkStart w:id="0" w:name="_GoBack"/>
            <w:bookmarkEnd w:id="0"/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1253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202A50" w:rsidP="0020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ли д</w:t>
            </w:r>
            <w:r w:rsidRPr="00202A50">
              <w:rPr>
                <w:rFonts w:ascii="Times New Roman" w:hAnsi="Times New Roman" w:cs="Times New Roman"/>
                <w:sz w:val="24"/>
                <w:szCs w:val="24"/>
              </w:rPr>
              <w:t>ля целей проведения публичных обсуждений помещение (зал)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естимостью не менее 200 человек?</w:t>
            </w:r>
          </w:p>
        </w:tc>
        <w:tc>
          <w:tcPr>
            <w:tcW w:w="1253" w:type="dxa"/>
          </w:tcPr>
          <w:p w:rsidR="00B54987" w:rsidRPr="00B54987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B54987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не менее 200 человек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согласование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с руководителем (заместителем) руководителя вышестоящего органа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п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 в помещении (зал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вместимостью менее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человек?</w:t>
            </w:r>
          </w:p>
        </w:tc>
        <w:tc>
          <w:tcPr>
            <w:tcW w:w="1253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Default="007B78AC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54987" w:rsidRPr="00117242" w:rsidRDefault="00B54987" w:rsidP="00B5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510AA" w:rsidRPr="00C510AA" w:rsidRDefault="00820213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C510AA">
              <w:rPr>
                <w:rFonts w:ascii="Times New Roman" w:hAnsi="Times New Roman" w:cs="Times New Roman"/>
                <w:sz w:val="24"/>
                <w:szCs w:val="24"/>
              </w:rPr>
              <w:t xml:space="preserve"> ли п</w:t>
            </w:r>
            <w:r w:rsidR="00C510AA"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публичных обсуждений видеозапись мероприятия, а при наличии технической возможности - онлайн-трансляция </w:t>
            </w:r>
          </w:p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государственного контроля (надзора), в том числе с возможностью получения вопросов (обращ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ений) в онлайн-режиме?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B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52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Pr="00117242" w:rsidRDefault="00D92F3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4987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B54987" w:rsidRPr="00B54987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20213" w:rsidP="0082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ли д</w:t>
            </w:r>
            <w:r w:rsidRPr="00820213">
              <w:rPr>
                <w:rFonts w:ascii="Times New Roman" w:hAnsi="Times New Roman" w:cs="Times New Roman"/>
                <w:sz w:val="24"/>
                <w:szCs w:val="24"/>
              </w:rPr>
              <w:t>ля участников публичных обсуждений возможность задать вопрос с места с помощью микрофо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или иных технических средств?</w:t>
            </w:r>
          </w:p>
        </w:tc>
        <w:tc>
          <w:tcPr>
            <w:tcW w:w="1253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4E" w:rsidRPr="00117242" w:rsidTr="001C32BC">
        <w:tc>
          <w:tcPr>
            <w:tcW w:w="560" w:type="dxa"/>
          </w:tcPr>
          <w:p w:rsidR="00644F4E" w:rsidRPr="00117242" w:rsidRDefault="00644F4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44F4E" w:rsidRPr="00117242" w:rsidRDefault="00A32F9F" w:rsidP="00A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 ли п</w:t>
            </w:r>
            <w:r w:rsidRPr="00A32F9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проведения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- трех часов?</w:t>
            </w:r>
          </w:p>
        </w:tc>
        <w:tc>
          <w:tcPr>
            <w:tcW w:w="1253" w:type="dxa"/>
          </w:tcPr>
          <w:p w:rsidR="00644F4E" w:rsidRDefault="00644F4E" w:rsidP="00C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87" w:rsidRPr="00117242" w:rsidRDefault="00CE7CD4" w:rsidP="00B5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E7C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644F4E" w:rsidRPr="00117242" w:rsidRDefault="00CE7CD4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BA011D" w:rsidRPr="00117242" w:rsidTr="001C32BC">
        <w:tc>
          <w:tcPr>
            <w:tcW w:w="560" w:type="dxa"/>
          </w:tcPr>
          <w:p w:rsidR="00BA011D" w:rsidRPr="00117242" w:rsidRDefault="00BA011D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A011D" w:rsidRDefault="00BA011D" w:rsidP="00BA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</w:t>
            </w:r>
            <w:r w:rsidRPr="00BA011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публичного мероприятия на официальном сайте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1253" w:type="dxa"/>
          </w:tcPr>
          <w:p w:rsidR="00B54987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1D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54987" w:rsidRPr="00117242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11D" w:rsidRDefault="00B5498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7C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1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987" w:rsidRPr="00117242" w:rsidRDefault="008A61C7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yamal</w:t>
              </w:r>
              <w:proofErr w:type="spellEnd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proofErr w:type="spellEnd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4987" w:rsidRPr="00B5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F6F6F" w:rsidRPr="00A50BFC" w:rsidRDefault="003F6F6F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F6F" w:rsidRPr="00A50BFC" w:rsidSect="008C18B4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EA" w:rsidRDefault="00504DEA" w:rsidP="00CC7C3D">
      <w:pPr>
        <w:spacing w:after="0" w:line="240" w:lineRule="auto"/>
      </w:pPr>
      <w:r>
        <w:separator/>
      </w:r>
    </w:p>
  </w:endnote>
  <w:endnote w:type="continuationSeparator" w:id="0">
    <w:p w:rsidR="00504DEA" w:rsidRDefault="00504DEA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090632"/>
      <w:docPartObj>
        <w:docPartGallery w:val="Page Numbers (Bottom of Page)"/>
        <w:docPartUnique/>
      </w:docPartObj>
    </w:sdtPr>
    <w:sdtContent>
      <w:p w:rsidR="00697EA8" w:rsidRDefault="008A61C7" w:rsidP="00697EA8">
        <w:pPr>
          <w:pStyle w:val="ad"/>
          <w:jc w:val="center"/>
        </w:pPr>
        <w:r>
          <w:fldChar w:fldCharType="begin"/>
        </w:r>
        <w:r w:rsidR="00697EA8">
          <w:instrText>PAGE   \* MERGEFORMAT</w:instrText>
        </w:r>
        <w:r>
          <w:fldChar w:fldCharType="separate"/>
        </w:r>
        <w:r w:rsidR="006E21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EA" w:rsidRDefault="00504DEA" w:rsidP="00CC7C3D">
      <w:pPr>
        <w:spacing w:after="0" w:line="240" w:lineRule="auto"/>
      </w:pPr>
      <w:r>
        <w:separator/>
      </w:r>
    </w:p>
  </w:footnote>
  <w:footnote w:type="continuationSeparator" w:id="0">
    <w:p w:rsidR="00504DEA" w:rsidRDefault="00504DEA" w:rsidP="00CC7C3D">
      <w:pPr>
        <w:spacing w:after="0" w:line="240" w:lineRule="auto"/>
      </w:pPr>
      <w:r>
        <w:continuationSeparator/>
      </w:r>
    </w:p>
  </w:footnote>
  <w:footnote w:id="1">
    <w:p w:rsidR="0084383C" w:rsidRPr="001F08E1" w:rsidRDefault="0084383C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</w:t>
      </w:r>
      <w:r w:rsidR="00736273" w:rsidRPr="001F08E1">
        <w:rPr>
          <w:rFonts w:ascii="Times New Roman" w:hAnsi="Times New Roman" w:cs="Times New Roman"/>
          <w:sz w:val="22"/>
          <w:szCs w:val="22"/>
        </w:rPr>
        <w:t>Утверждены</w:t>
      </w:r>
      <w:r w:rsidR="005435F4" w:rsidRPr="001F08E1">
        <w:rPr>
          <w:rFonts w:ascii="Times New Roman" w:hAnsi="Times New Roman" w:cs="Times New Roman"/>
          <w:sz w:val="22"/>
          <w:szCs w:val="22"/>
        </w:rPr>
        <w:t xml:space="preserve">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г. № 13(2).</w:t>
      </w:r>
    </w:p>
  </w:footnote>
  <w:footnote w:id="2">
    <w:p w:rsidR="001F08E1" w:rsidRPr="001F08E1" w:rsidRDefault="001F08E1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При проведении публичного обсуждения в территориальном органе федерального органа исполнительной власти информация направляется в соответствующие территориальные подразделения указанных органов и организаций в субъекте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F5"/>
    <w:multiLevelType w:val="hybridMultilevel"/>
    <w:tmpl w:val="096C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C55"/>
    <w:multiLevelType w:val="hybridMultilevel"/>
    <w:tmpl w:val="53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CF"/>
    <w:rsid w:val="0002013E"/>
    <w:rsid w:val="000228B5"/>
    <w:rsid w:val="00030923"/>
    <w:rsid w:val="00036610"/>
    <w:rsid w:val="000516A5"/>
    <w:rsid w:val="00062E33"/>
    <w:rsid w:val="000B0A08"/>
    <w:rsid w:val="000B4F78"/>
    <w:rsid w:val="000B5E02"/>
    <w:rsid w:val="000B6ABF"/>
    <w:rsid w:val="000B71CF"/>
    <w:rsid w:val="000C1848"/>
    <w:rsid w:val="000C2BAA"/>
    <w:rsid w:val="000D37B0"/>
    <w:rsid w:val="00100BD3"/>
    <w:rsid w:val="00116F24"/>
    <w:rsid w:val="00117242"/>
    <w:rsid w:val="00125112"/>
    <w:rsid w:val="00130BA3"/>
    <w:rsid w:val="00133792"/>
    <w:rsid w:val="00143F74"/>
    <w:rsid w:val="00161567"/>
    <w:rsid w:val="00165261"/>
    <w:rsid w:val="0018562F"/>
    <w:rsid w:val="001965A3"/>
    <w:rsid w:val="001A2A67"/>
    <w:rsid w:val="001A344D"/>
    <w:rsid w:val="001C32BC"/>
    <w:rsid w:val="001C646E"/>
    <w:rsid w:val="001C6869"/>
    <w:rsid w:val="001D090C"/>
    <w:rsid w:val="001F08DD"/>
    <w:rsid w:val="001F08E1"/>
    <w:rsid w:val="001F43F9"/>
    <w:rsid w:val="00202A50"/>
    <w:rsid w:val="00203462"/>
    <w:rsid w:val="00203955"/>
    <w:rsid w:val="00205872"/>
    <w:rsid w:val="0020701F"/>
    <w:rsid w:val="002156FC"/>
    <w:rsid w:val="00217C25"/>
    <w:rsid w:val="002323AE"/>
    <w:rsid w:val="00246160"/>
    <w:rsid w:val="00252C5A"/>
    <w:rsid w:val="00252E1D"/>
    <w:rsid w:val="00293F9F"/>
    <w:rsid w:val="00294B6E"/>
    <w:rsid w:val="002B0F44"/>
    <w:rsid w:val="002C3D6C"/>
    <w:rsid w:val="002D1330"/>
    <w:rsid w:val="003108A0"/>
    <w:rsid w:val="00323F8A"/>
    <w:rsid w:val="00342EFD"/>
    <w:rsid w:val="00346ED8"/>
    <w:rsid w:val="00347763"/>
    <w:rsid w:val="003516AA"/>
    <w:rsid w:val="003570CD"/>
    <w:rsid w:val="00357C2D"/>
    <w:rsid w:val="003773F5"/>
    <w:rsid w:val="003A6B82"/>
    <w:rsid w:val="003B70A3"/>
    <w:rsid w:val="003C7A0A"/>
    <w:rsid w:val="003D4378"/>
    <w:rsid w:val="003D5A9F"/>
    <w:rsid w:val="003D7B47"/>
    <w:rsid w:val="003E2274"/>
    <w:rsid w:val="003F6F6F"/>
    <w:rsid w:val="00403B78"/>
    <w:rsid w:val="00414CB0"/>
    <w:rsid w:val="00416F47"/>
    <w:rsid w:val="00422AD1"/>
    <w:rsid w:val="00435B6A"/>
    <w:rsid w:val="004473AF"/>
    <w:rsid w:val="00461D55"/>
    <w:rsid w:val="0047000C"/>
    <w:rsid w:val="00474A95"/>
    <w:rsid w:val="00477192"/>
    <w:rsid w:val="00487D89"/>
    <w:rsid w:val="004D6D4F"/>
    <w:rsid w:val="00503E63"/>
    <w:rsid w:val="00504DEA"/>
    <w:rsid w:val="005100F3"/>
    <w:rsid w:val="0052265D"/>
    <w:rsid w:val="005435F4"/>
    <w:rsid w:val="00543968"/>
    <w:rsid w:val="005509DA"/>
    <w:rsid w:val="0056032F"/>
    <w:rsid w:val="00560F3B"/>
    <w:rsid w:val="00581A57"/>
    <w:rsid w:val="00582124"/>
    <w:rsid w:val="00592F91"/>
    <w:rsid w:val="00597D09"/>
    <w:rsid w:val="005A0E72"/>
    <w:rsid w:val="005A3712"/>
    <w:rsid w:val="005A5A44"/>
    <w:rsid w:val="005B4873"/>
    <w:rsid w:val="005B7E86"/>
    <w:rsid w:val="005D00A2"/>
    <w:rsid w:val="005D12DD"/>
    <w:rsid w:val="005D780D"/>
    <w:rsid w:val="005E3A76"/>
    <w:rsid w:val="005F58AF"/>
    <w:rsid w:val="005F769F"/>
    <w:rsid w:val="00600F63"/>
    <w:rsid w:val="00604476"/>
    <w:rsid w:val="00606AF4"/>
    <w:rsid w:val="006078CD"/>
    <w:rsid w:val="00611841"/>
    <w:rsid w:val="006139B4"/>
    <w:rsid w:val="00644F4E"/>
    <w:rsid w:val="00660489"/>
    <w:rsid w:val="00662837"/>
    <w:rsid w:val="00664C7B"/>
    <w:rsid w:val="00682254"/>
    <w:rsid w:val="00697EA8"/>
    <w:rsid w:val="006A1795"/>
    <w:rsid w:val="006D4531"/>
    <w:rsid w:val="006E21E0"/>
    <w:rsid w:val="006E6AE2"/>
    <w:rsid w:val="006F462C"/>
    <w:rsid w:val="006F499F"/>
    <w:rsid w:val="006F79B5"/>
    <w:rsid w:val="006F7AAE"/>
    <w:rsid w:val="007015B1"/>
    <w:rsid w:val="00736273"/>
    <w:rsid w:val="00744D6D"/>
    <w:rsid w:val="00745DB8"/>
    <w:rsid w:val="00760864"/>
    <w:rsid w:val="00783F81"/>
    <w:rsid w:val="007A57F0"/>
    <w:rsid w:val="007B5CEF"/>
    <w:rsid w:val="007B78AC"/>
    <w:rsid w:val="007C6A83"/>
    <w:rsid w:val="007C7491"/>
    <w:rsid w:val="007D1487"/>
    <w:rsid w:val="007D4DFB"/>
    <w:rsid w:val="007D7B40"/>
    <w:rsid w:val="007F60B4"/>
    <w:rsid w:val="00800453"/>
    <w:rsid w:val="00820213"/>
    <w:rsid w:val="00823E4D"/>
    <w:rsid w:val="00827F12"/>
    <w:rsid w:val="00831DDB"/>
    <w:rsid w:val="00834D50"/>
    <w:rsid w:val="0084383C"/>
    <w:rsid w:val="00851559"/>
    <w:rsid w:val="00857880"/>
    <w:rsid w:val="008619DB"/>
    <w:rsid w:val="00871888"/>
    <w:rsid w:val="00876775"/>
    <w:rsid w:val="00877E10"/>
    <w:rsid w:val="008900A6"/>
    <w:rsid w:val="00891570"/>
    <w:rsid w:val="008A61C7"/>
    <w:rsid w:val="008A6910"/>
    <w:rsid w:val="008A76BC"/>
    <w:rsid w:val="008C18B4"/>
    <w:rsid w:val="008C233D"/>
    <w:rsid w:val="008C249A"/>
    <w:rsid w:val="008C3861"/>
    <w:rsid w:val="008C43CB"/>
    <w:rsid w:val="008D7A88"/>
    <w:rsid w:val="008E4325"/>
    <w:rsid w:val="008F013F"/>
    <w:rsid w:val="008F33F4"/>
    <w:rsid w:val="00905A98"/>
    <w:rsid w:val="009063A4"/>
    <w:rsid w:val="00907167"/>
    <w:rsid w:val="0093067F"/>
    <w:rsid w:val="009442CE"/>
    <w:rsid w:val="0094649F"/>
    <w:rsid w:val="00954098"/>
    <w:rsid w:val="00971CD3"/>
    <w:rsid w:val="00997797"/>
    <w:rsid w:val="009A2629"/>
    <w:rsid w:val="009A5D97"/>
    <w:rsid w:val="009C12C1"/>
    <w:rsid w:val="009E3401"/>
    <w:rsid w:val="009F101D"/>
    <w:rsid w:val="009F26CC"/>
    <w:rsid w:val="009F2E56"/>
    <w:rsid w:val="00A00F5D"/>
    <w:rsid w:val="00A03BF5"/>
    <w:rsid w:val="00A11DDC"/>
    <w:rsid w:val="00A32F9F"/>
    <w:rsid w:val="00A360CB"/>
    <w:rsid w:val="00A506D0"/>
    <w:rsid w:val="00A50BFC"/>
    <w:rsid w:val="00A7149F"/>
    <w:rsid w:val="00A83792"/>
    <w:rsid w:val="00A85D55"/>
    <w:rsid w:val="00A87317"/>
    <w:rsid w:val="00AA48CE"/>
    <w:rsid w:val="00AB235A"/>
    <w:rsid w:val="00AB67C1"/>
    <w:rsid w:val="00AC068E"/>
    <w:rsid w:val="00AC0A91"/>
    <w:rsid w:val="00AD5E25"/>
    <w:rsid w:val="00AF5F80"/>
    <w:rsid w:val="00B07FBD"/>
    <w:rsid w:val="00B21570"/>
    <w:rsid w:val="00B41C7B"/>
    <w:rsid w:val="00B4760F"/>
    <w:rsid w:val="00B54987"/>
    <w:rsid w:val="00B57A43"/>
    <w:rsid w:val="00B71B9F"/>
    <w:rsid w:val="00B773F9"/>
    <w:rsid w:val="00B802FD"/>
    <w:rsid w:val="00B80BAC"/>
    <w:rsid w:val="00B8107C"/>
    <w:rsid w:val="00B876CA"/>
    <w:rsid w:val="00B96DD0"/>
    <w:rsid w:val="00BA011D"/>
    <w:rsid w:val="00BD2E3D"/>
    <w:rsid w:val="00BF316B"/>
    <w:rsid w:val="00C1130D"/>
    <w:rsid w:val="00C15FE2"/>
    <w:rsid w:val="00C16329"/>
    <w:rsid w:val="00C26F72"/>
    <w:rsid w:val="00C33F1C"/>
    <w:rsid w:val="00C510AA"/>
    <w:rsid w:val="00C57CC2"/>
    <w:rsid w:val="00C768F8"/>
    <w:rsid w:val="00C77232"/>
    <w:rsid w:val="00CC0348"/>
    <w:rsid w:val="00CC30EC"/>
    <w:rsid w:val="00CC7C3D"/>
    <w:rsid w:val="00CE7CD4"/>
    <w:rsid w:val="00CF5FF6"/>
    <w:rsid w:val="00CF6BEB"/>
    <w:rsid w:val="00D04806"/>
    <w:rsid w:val="00D05CC2"/>
    <w:rsid w:val="00D11C21"/>
    <w:rsid w:val="00D15916"/>
    <w:rsid w:val="00D3053F"/>
    <w:rsid w:val="00D3392D"/>
    <w:rsid w:val="00D5724B"/>
    <w:rsid w:val="00D65E9E"/>
    <w:rsid w:val="00D7625D"/>
    <w:rsid w:val="00D76C5F"/>
    <w:rsid w:val="00D92F31"/>
    <w:rsid w:val="00D966DE"/>
    <w:rsid w:val="00DA0326"/>
    <w:rsid w:val="00DA4D62"/>
    <w:rsid w:val="00DB31FE"/>
    <w:rsid w:val="00DB35D4"/>
    <w:rsid w:val="00DD1606"/>
    <w:rsid w:val="00DD4A0C"/>
    <w:rsid w:val="00DE48A2"/>
    <w:rsid w:val="00E076E8"/>
    <w:rsid w:val="00E112D2"/>
    <w:rsid w:val="00E2017A"/>
    <w:rsid w:val="00E425BE"/>
    <w:rsid w:val="00E513A0"/>
    <w:rsid w:val="00E569A4"/>
    <w:rsid w:val="00E62226"/>
    <w:rsid w:val="00E76E8C"/>
    <w:rsid w:val="00E841D0"/>
    <w:rsid w:val="00E92E18"/>
    <w:rsid w:val="00EA1301"/>
    <w:rsid w:val="00EB21C7"/>
    <w:rsid w:val="00EB3049"/>
    <w:rsid w:val="00EC026F"/>
    <w:rsid w:val="00ED6536"/>
    <w:rsid w:val="00F02F0F"/>
    <w:rsid w:val="00F07A97"/>
    <w:rsid w:val="00F07CB8"/>
    <w:rsid w:val="00F104C2"/>
    <w:rsid w:val="00F10B0C"/>
    <w:rsid w:val="00F1144E"/>
    <w:rsid w:val="00F2466E"/>
    <w:rsid w:val="00F27C72"/>
    <w:rsid w:val="00F462C5"/>
    <w:rsid w:val="00F526D8"/>
    <w:rsid w:val="00F52FCE"/>
    <w:rsid w:val="00F61F9E"/>
    <w:rsid w:val="00F643F7"/>
    <w:rsid w:val="00F86235"/>
    <w:rsid w:val="00FA4273"/>
    <w:rsid w:val="00FA7376"/>
    <w:rsid w:val="00FB6011"/>
    <w:rsid w:val="00FC57AE"/>
    <w:rsid w:val="00FD77DB"/>
    <w:rsid w:val="00FF152A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  <w:style w:type="table" w:customStyle="1" w:styleId="1">
    <w:name w:val="Сетка таблицы1"/>
    <w:basedOn w:val="a1"/>
    <w:next w:val="a4"/>
    <w:uiPriority w:val="59"/>
    <w:rsid w:val="00AF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D14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D148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D148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14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148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1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l.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mal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a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C278-CC88-41A4-8294-8F3B7396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</cp:lastModifiedBy>
  <cp:revision>11</cp:revision>
  <cp:lastPrinted>2017-07-12T12:29:00Z</cp:lastPrinted>
  <dcterms:created xsi:type="dcterms:W3CDTF">2017-04-03T14:00:00Z</dcterms:created>
  <dcterms:modified xsi:type="dcterms:W3CDTF">2017-08-28T10:19:00Z</dcterms:modified>
</cp:coreProperties>
</file>