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89" w:rsidRPr="007125E1" w:rsidRDefault="000F53D2" w:rsidP="000F5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E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F53D2" w:rsidRPr="007125E1" w:rsidRDefault="000F53D2" w:rsidP="000F5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5E1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Ямало-Ненецком УФАС России</w:t>
      </w:r>
    </w:p>
    <w:p w:rsidR="000F53D2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53D2" w:rsidRDefault="004B60B7" w:rsidP="000F53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0F53D2">
        <w:rPr>
          <w:rFonts w:ascii="Times New Roman" w:hAnsi="Times New Roman" w:cs="Times New Roman"/>
          <w:sz w:val="28"/>
          <w:szCs w:val="28"/>
        </w:rPr>
        <w:t>.</w:t>
      </w:r>
      <w:r w:rsidR="00EA7C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53D2">
        <w:rPr>
          <w:rFonts w:ascii="Times New Roman" w:hAnsi="Times New Roman" w:cs="Times New Roman"/>
          <w:sz w:val="28"/>
          <w:szCs w:val="28"/>
        </w:rPr>
        <w:t xml:space="preserve">.2019 года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F53D2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25E1" w:rsidRDefault="007125E1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EA7CC4" w:rsidTr="006470E6">
        <w:tc>
          <w:tcPr>
            <w:tcW w:w="5949" w:type="dxa"/>
            <w:vAlign w:val="center"/>
          </w:tcPr>
          <w:p w:rsidR="00EA7CC4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3396" w:type="dxa"/>
            <w:vAlign w:val="center"/>
          </w:tcPr>
          <w:p w:rsidR="00EA7CC4" w:rsidRDefault="00EA7CC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CC4" w:rsidTr="006470E6">
        <w:tc>
          <w:tcPr>
            <w:tcW w:w="5949" w:type="dxa"/>
            <w:vAlign w:val="center"/>
          </w:tcPr>
          <w:p w:rsidR="00EA7CC4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Ямало-Ненецкого УФАС России</w:t>
            </w:r>
          </w:p>
        </w:tc>
        <w:tc>
          <w:tcPr>
            <w:tcW w:w="3396" w:type="dxa"/>
            <w:vAlign w:val="center"/>
          </w:tcPr>
          <w:p w:rsidR="00EA7CC4" w:rsidRDefault="00EA7CC4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Рогожкин</w:t>
            </w:r>
          </w:p>
        </w:tc>
      </w:tr>
      <w:tr w:rsidR="00EA7CC4" w:rsidTr="006470E6">
        <w:tc>
          <w:tcPr>
            <w:tcW w:w="5949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Ямало-Ненецкого УФАС России – Секретарь Общественного совета при Ямало-Ненецком УФАС России</w:t>
            </w:r>
          </w:p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Денисюк</w:t>
            </w:r>
          </w:p>
        </w:tc>
      </w:tr>
      <w:tr w:rsidR="006470E6" w:rsidTr="006470E6">
        <w:tc>
          <w:tcPr>
            <w:tcW w:w="5949" w:type="dxa"/>
            <w:vAlign w:val="center"/>
          </w:tcPr>
          <w:p w:rsidR="006470E6" w:rsidRDefault="006470E6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6470E6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Ямало-Ненецком УФАС России</w:t>
            </w:r>
          </w:p>
        </w:tc>
        <w:tc>
          <w:tcPr>
            <w:tcW w:w="3396" w:type="dxa"/>
            <w:vAlign w:val="center"/>
          </w:tcPr>
          <w:p w:rsidR="006470E6" w:rsidRDefault="006470E6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Новицкий</w:t>
            </w:r>
          </w:p>
        </w:tc>
      </w:tr>
      <w:tr w:rsidR="006470E6" w:rsidTr="006470E6">
        <w:tc>
          <w:tcPr>
            <w:tcW w:w="5949" w:type="dxa"/>
            <w:vAlign w:val="center"/>
          </w:tcPr>
          <w:p w:rsidR="006470E6" w:rsidRDefault="006470E6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6470E6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Ямало-Ненецком УФАС России</w:t>
            </w:r>
          </w:p>
        </w:tc>
        <w:tc>
          <w:tcPr>
            <w:tcW w:w="3396" w:type="dxa"/>
            <w:vAlign w:val="center"/>
          </w:tcPr>
          <w:p w:rsidR="006470E6" w:rsidRDefault="006470E6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Бородин</w:t>
            </w:r>
          </w:p>
        </w:tc>
      </w:tr>
      <w:tr w:rsidR="00EA7CC4" w:rsidTr="006470E6">
        <w:tc>
          <w:tcPr>
            <w:tcW w:w="5949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3396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Вороненко</w:t>
            </w:r>
          </w:p>
        </w:tc>
      </w:tr>
      <w:tr w:rsidR="00EA7CC4" w:rsidTr="006470E6">
        <w:tc>
          <w:tcPr>
            <w:tcW w:w="5949" w:type="dxa"/>
            <w:vAlign w:val="center"/>
          </w:tcPr>
          <w:p w:rsidR="00EA7CC4" w:rsidRDefault="00EA7CC4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EA7CC4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Езынги</w:t>
            </w:r>
            <w:proofErr w:type="spellEnd"/>
          </w:p>
        </w:tc>
      </w:tr>
      <w:tr w:rsidR="00390807" w:rsidTr="006470E6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  <w:proofErr w:type="spellEnd"/>
          </w:p>
        </w:tc>
      </w:tr>
      <w:tr w:rsidR="00390807" w:rsidTr="006470E6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</w:p>
        </w:tc>
      </w:tr>
      <w:tr w:rsidR="00390807" w:rsidTr="006470E6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6470E6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Носкин</w:t>
            </w:r>
            <w:proofErr w:type="spellEnd"/>
          </w:p>
        </w:tc>
      </w:tr>
      <w:tr w:rsidR="00390807" w:rsidTr="006470E6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Тихонова</w:t>
            </w:r>
          </w:p>
        </w:tc>
      </w:tr>
      <w:tr w:rsidR="00390807" w:rsidTr="006470E6">
        <w:tc>
          <w:tcPr>
            <w:tcW w:w="5949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Уколов</w:t>
            </w:r>
          </w:p>
        </w:tc>
      </w:tr>
      <w:tr w:rsidR="00390807" w:rsidTr="006470E6">
        <w:tc>
          <w:tcPr>
            <w:tcW w:w="5949" w:type="dxa"/>
            <w:vAlign w:val="center"/>
          </w:tcPr>
          <w:p w:rsidR="006470E6" w:rsidRDefault="006470E6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807" w:rsidRDefault="00390807" w:rsidP="00CC346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Ямало-Ненецкого УФАС России</w:t>
            </w:r>
          </w:p>
        </w:tc>
        <w:tc>
          <w:tcPr>
            <w:tcW w:w="3396" w:type="dxa"/>
            <w:vAlign w:val="center"/>
          </w:tcPr>
          <w:p w:rsidR="00390807" w:rsidRDefault="00390807" w:rsidP="00CC3464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Матросова</w:t>
            </w:r>
          </w:p>
        </w:tc>
      </w:tr>
    </w:tbl>
    <w:p w:rsidR="000F53D2" w:rsidRDefault="000F53D2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51F5" w:rsidRDefault="00EE51F5" w:rsidP="000F53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5746" w:rsidRDefault="00CC3464" w:rsidP="006F01E4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F01E4" w:rsidRPr="006F01E4">
        <w:rPr>
          <w:rFonts w:ascii="Times New Roman" w:hAnsi="Times New Roman" w:cs="Times New Roman"/>
          <w:b/>
          <w:sz w:val="28"/>
          <w:szCs w:val="28"/>
        </w:rPr>
        <w:t>разработке и утверждению плана работы Общественного совета при Ямало-Ненецком УФАС России на 2020 год</w:t>
      </w:r>
    </w:p>
    <w:p w:rsidR="00345746" w:rsidRDefault="00345746" w:rsidP="00EE51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4B1" w:rsidRDefault="00CC3464" w:rsidP="00E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1F5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E4">
        <w:rPr>
          <w:rFonts w:ascii="Times New Roman" w:hAnsi="Times New Roman" w:cs="Times New Roman"/>
          <w:sz w:val="28"/>
          <w:szCs w:val="28"/>
        </w:rPr>
        <w:t>Матросова А.М</w:t>
      </w:r>
      <w:r>
        <w:rPr>
          <w:rFonts w:ascii="Times New Roman" w:hAnsi="Times New Roman" w:cs="Times New Roman"/>
          <w:sz w:val="28"/>
          <w:szCs w:val="28"/>
        </w:rPr>
        <w:t>. выступил</w:t>
      </w:r>
      <w:r w:rsidR="006F01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F01E4">
        <w:rPr>
          <w:rFonts w:ascii="Times New Roman" w:hAnsi="Times New Roman" w:cs="Times New Roman"/>
          <w:sz w:val="28"/>
          <w:szCs w:val="28"/>
        </w:rPr>
        <w:t xml:space="preserve">проектом плана </w:t>
      </w:r>
      <w:r w:rsidR="006F01E4" w:rsidRPr="006F01E4">
        <w:rPr>
          <w:rFonts w:ascii="Times New Roman" w:hAnsi="Times New Roman" w:cs="Times New Roman"/>
          <w:sz w:val="28"/>
          <w:szCs w:val="28"/>
        </w:rPr>
        <w:t>работы Общественного совета при Ямало-Ненецком УФАС России на 2020 год</w:t>
      </w:r>
    </w:p>
    <w:p w:rsidR="00EE51F5" w:rsidRDefault="00EE51F5" w:rsidP="00E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Pr="00EE51F5" w:rsidRDefault="00CC3464" w:rsidP="00E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1F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C3464" w:rsidRDefault="006F01E4" w:rsidP="00EE51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6F0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1E4">
        <w:rPr>
          <w:rFonts w:ascii="Times New Roman" w:hAnsi="Times New Roman" w:cs="Times New Roman"/>
          <w:sz w:val="28"/>
          <w:szCs w:val="28"/>
        </w:rPr>
        <w:t>работы Общественного совета при Ямало-Ненецком УФАС России на 2020 год</w:t>
      </w:r>
      <w:r w:rsidR="00CC3464">
        <w:rPr>
          <w:rFonts w:ascii="Times New Roman" w:hAnsi="Times New Roman" w:cs="Times New Roman"/>
          <w:sz w:val="28"/>
          <w:szCs w:val="28"/>
        </w:rPr>
        <w:t>.</w:t>
      </w:r>
    </w:p>
    <w:p w:rsidR="00CC3464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3E8" w:rsidRDefault="001D23E8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3E8" w:rsidRDefault="001D23E8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Default="00CC3464" w:rsidP="00EE51F5">
      <w:pPr>
        <w:pStyle w:val="a4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F5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EE51F5" w:rsidRPr="00EE51F5" w:rsidRDefault="00EE51F5" w:rsidP="00EE51F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C3464" w:rsidRPr="00CC3464" w:rsidRDefault="00CC3464" w:rsidP="00EE51F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Общественного совета направ</w:t>
      </w:r>
      <w:r w:rsidR="00B20887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в адрес Ямало-Ненецкого УФАС России вопросы и предложения для включения в план работы Общественного совета при Ямало-Ненецком УФАС </w:t>
      </w:r>
      <w:r w:rsidR="00B20887">
        <w:rPr>
          <w:rFonts w:ascii="Times New Roman" w:hAnsi="Times New Roman" w:cs="Times New Roman"/>
          <w:sz w:val="28"/>
          <w:szCs w:val="28"/>
        </w:rPr>
        <w:t>России на 2020 год</w:t>
      </w:r>
      <w:r w:rsidR="001D23E8" w:rsidRPr="001D23E8">
        <w:rPr>
          <w:rFonts w:ascii="Times New Roman" w:hAnsi="Times New Roman" w:cs="Times New Roman"/>
          <w:sz w:val="28"/>
          <w:szCs w:val="28"/>
        </w:rPr>
        <w:t xml:space="preserve"> </w:t>
      </w:r>
      <w:r w:rsidR="00B20887">
        <w:rPr>
          <w:rFonts w:ascii="Times New Roman" w:hAnsi="Times New Roman" w:cs="Times New Roman"/>
          <w:sz w:val="28"/>
          <w:szCs w:val="28"/>
        </w:rPr>
        <w:t>поквартально, начиная с 01.01.2020 года.</w:t>
      </w:r>
    </w:p>
    <w:p w:rsidR="00CC3464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464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D3E" w:rsidRDefault="00CC3464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</w:t>
      </w:r>
      <w:r w:rsidR="00B208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0887">
        <w:rPr>
          <w:rFonts w:ascii="Times New Roman" w:hAnsi="Times New Roman" w:cs="Times New Roman"/>
          <w:sz w:val="28"/>
          <w:szCs w:val="28"/>
        </w:rPr>
        <w:t>И.С. Новицкий</w:t>
      </w:r>
    </w:p>
    <w:p w:rsidR="00EE51F5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1F5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1F5" w:rsidRDefault="00EE51F5" w:rsidP="00EE51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    А.А. Денисюк</w:t>
      </w:r>
    </w:p>
    <w:p w:rsidR="007125E1" w:rsidRDefault="007125E1" w:rsidP="00761A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B56CD"/>
    <w:multiLevelType w:val="hybridMultilevel"/>
    <w:tmpl w:val="A35EED0E"/>
    <w:lvl w:ilvl="0" w:tplc="D26C28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1787"/>
    <w:multiLevelType w:val="hybridMultilevel"/>
    <w:tmpl w:val="9F9240B6"/>
    <w:lvl w:ilvl="0" w:tplc="DA187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45CF"/>
    <w:multiLevelType w:val="hybridMultilevel"/>
    <w:tmpl w:val="21D682EE"/>
    <w:lvl w:ilvl="0" w:tplc="4FB2D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11E4E"/>
    <w:multiLevelType w:val="hybridMultilevel"/>
    <w:tmpl w:val="AEF6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3523"/>
    <w:multiLevelType w:val="hybridMultilevel"/>
    <w:tmpl w:val="D1347654"/>
    <w:lvl w:ilvl="0" w:tplc="C8EC9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8844ED"/>
    <w:multiLevelType w:val="hybridMultilevel"/>
    <w:tmpl w:val="DA5CB7E0"/>
    <w:lvl w:ilvl="0" w:tplc="D26C28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05CA"/>
    <w:multiLevelType w:val="hybridMultilevel"/>
    <w:tmpl w:val="9F2871A6"/>
    <w:lvl w:ilvl="0" w:tplc="DA187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85"/>
    <w:rsid w:val="000F53D2"/>
    <w:rsid w:val="00154D3E"/>
    <w:rsid w:val="001D23E8"/>
    <w:rsid w:val="002174DF"/>
    <w:rsid w:val="002A0085"/>
    <w:rsid w:val="00345746"/>
    <w:rsid w:val="00390807"/>
    <w:rsid w:val="003B707A"/>
    <w:rsid w:val="003D7108"/>
    <w:rsid w:val="004B60B7"/>
    <w:rsid w:val="004C5A6C"/>
    <w:rsid w:val="00501B62"/>
    <w:rsid w:val="005469DE"/>
    <w:rsid w:val="00550BDF"/>
    <w:rsid w:val="00576C49"/>
    <w:rsid w:val="00631D95"/>
    <w:rsid w:val="006470E6"/>
    <w:rsid w:val="006A4D2A"/>
    <w:rsid w:val="006E0FA4"/>
    <w:rsid w:val="006F01E4"/>
    <w:rsid w:val="007125E1"/>
    <w:rsid w:val="00732A74"/>
    <w:rsid w:val="007564B1"/>
    <w:rsid w:val="00761AD8"/>
    <w:rsid w:val="00781789"/>
    <w:rsid w:val="007C32C3"/>
    <w:rsid w:val="00893A86"/>
    <w:rsid w:val="008D1FC1"/>
    <w:rsid w:val="008D56A8"/>
    <w:rsid w:val="008F5E82"/>
    <w:rsid w:val="00940CF7"/>
    <w:rsid w:val="009F1C66"/>
    <w:rsid w:val="00B20887"/>
    <w:rsid w:val="00B3392D"/>
    <w:rsid w:val="00BC0017"/>
    <w:rsid w:val="00C15B97"/>
    <w:rsid w:val="00C27B79"/>
    <w:rsid w:val="00C8760A"/>
    <w:rsid w:val="00CC3464"/>
    <w:rsid w:val="00D83D47"/>
    <w:rsid w:val="00D91485"/>
    <w:rsid w:val="00DD594C"/>
    <w:rsid w:val="00E930C1"/>
    <w:rsid w:val="00EA7CC4"/>
    <w:rsid w:val="00EE51F5"/>
    <w:rsid w:val="00F250B5"/>
    <w:rsid w:val="00F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22F65-FFDF-4E0E-8568-5D139878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2019-12-11T11:26:00Z</cp:lastPrinted>
  <dcterms:created xsi:type="dcterms:W3CDTF">2019-09-12T03:53:00Z</dcterms:created>
  <dcterms:modified xsi:type="dcterms:W3CDTF">2019-12-11T11:29:00Z</dcterms:modified>
</cp:coreProperties>
</file>