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1E" w:rsidRPr="002C68B1" w:rsidRDefault="00A7331E" w:rsidP="00290233">
      <w:pPr>
        <w:pStyle w:val="a4"/>
        <w:rPr>
          <w:rFonts w:ascii="Times New Roman" w:hAnsi="Times New Roman" w:cs="Times New Roman"/>
          <w:sz w:val="20"/>
          <w:szCs w:val="20"/>
        </w:rPr>
      </w:pPr>
      <w:r w:rsidRPr="002C68B1">
        <w:rPr>
          <w:rFonts w:ascii="Times New Roman" w:hAnsi="Times New Roman" w:cs="Times New Roman"/>
          <w:sz w:val="20"/>
          <w:szCs w:val="20"/>
        </w:rPr>
        <w:t>Руководителю</w:t>
      </w:r>
    </w:p>
    <w:p w:rsidR="00B967FC" w:rsidRPr="002C68B1" w:rsidRDefault="00A7331E" w:rsidP="00290233">
      <w:pPr>
        <w:pStyle w:val="a4"/>
        <w:rPr>
          <w:rFonts w:ascii="Times New Roman" w:hAnsi="Times New Roman" w:cs="Times New Roman"/>
          <w:sz w:val="20"/>
          <w:szCs w:val="20"/>
        </w:rPr>
      </w:pPr>
      <w:r w:rsidRPr="002C68B1">
        <w:rPr>
          <w:rFonts w:ascii="Times New Roman" w:hAnsi="Times New Roman" w:cs="Times New Roman"/>
          <w:sz w:val="20"/>
          <w:szCs w:val="20"/>
        </w:rPr>
        <w:t>Управления</w:t>
      </w:r>
      <w:r w:rsidR="00075E7F" w:rsidRPr="002C68B1">
        <w:rPr>
          <w:rFonts w:ascii="Times New Roman" w:hAnsi="Times New Roman" w:cs="Times New Roman"/>
          <w:sz w:val="20"/>
          <w:szCs w:val="20"/>
        </w:rPr>
        <w:t xml:space="preserve"> ФАС России</w:t>
      </w:r>
    </w:p>
    <w:p w:rsidR="00420D31" w:rsidRPr="002C68B1" w:rsidRDefault="00420D31" w:rsidP="007C6874">
      <w:pPr>
        <w:pStyle w:val="a4"/>
        <w:rPr>
          <w:rFonts w:ascii="Times New Roman" w:hAnsi="Times New Roman" w:cs="Times New Roman"/>
          <w:sz w:val="20"/>
          <w:szCs w:val="20"/>
        </w:rPr>
      </w:pPr>
      <w:r w:rsidRPr="002C68B1">
        <w:rPr>
          <w:rFonts w:ascii="Times New Roman" w:hAnsi="Times New Roman" w:cs="Times New Roman"/>
          <w:sz w:val="20"/>
          <w:szCs w:val="20"/>
        </w:rPr>
        <w:t xml:space="preserve">по </w:t>
      </w:r>
      <w:r w:rsidR="002C68B1" w:rsidRPr="002C68B1">
        <w:rPr>
          <w:rFonts w:ascii="Times New Roman" w:hAnsi="Times New Roman" w:cs="Times New Roman"/>
          <w:sz w:val="20"/>
          <w:szCs w:val="20"/>
        </w:rPr>
        <w:t>Ямало-Ненецкому АО</w:t>
      </w:r>
    </w:p>
    <w:p w:rsidR="00290233" w:rsidRPr="002C68B1" w:rsidRDefault="00290233" w:rsidP="00290233">
      <w:pPr>
        <w:pStyle w:val="a4"/>
        <w:rPr>
          <w:rFonts w:ascii="Times New Roman" w:hAnsi="Times New Roman" w:cs="Times New Roman"/>
          <w:b/>
          <w:sz w:val="20"/>
          <w:szCs w:val="20"/>
        </w:rPr>
      </w:pPr>
    </w:p>
    <w:p w:rsidR="00936F5B" w:rsidRPr="002C68B1" w:rsidRDefault="00075E7F" w:rsidP="00290233">
      <w:pPr>
        <w:pStyle w:val="a4"/>
        <w:rPr>
          <w:rFonts w:ascii="Times New Roman" w:hAnsi="Times New Roman" w:cs="Times New Roman"/>
          <w:b/>
          <w:sz w:val="20"/>
          <w:szCs w:val="20"/>
        </w:rPr>
      </w:pPr>
      <w:r w:rsidRPr="002C68B1">
        <w:rPr>
          <w:rFonts w:ascii="Times New Roman" w:hAnsi="Times New Roman" w:cs="Times New Roman"/>
          <w:b/>
          <w:sz w:val="20"/>
          <w:szCs w:val="20"/>
        </w:rPr>
        <w:t>Заявитель:</w:t>
      </w:r>
    </w:p>
    <w:p w:rsidR="00936F5B" w:rsidRPr="002C68B1" w:rsidRDefault="00075E7F" w:rsidP="00290233">
      <w:pPr>
        <w:pStyle w:val="a4"/>
        <w:rPr>
          <w:rFonts w:ascii="Times New Roman" w:hAnsi="Times New Roman" w:cs="Times New Roman"/>
          <w:sz w:val="20"/>
          <w:szCs w:val="20"/>
        </w:rPr>
      </w:pPr>
      <w:r w:rsidRPr="002C68B1">
        <w:rPr>
          <w:rFonts w:ascii="Times New Roman" w:hAnsi="Times New Roman" w:cs="Times New Roman"/>
          <w:sz w:val="20"/>
          <w:szCs w:val="20"/>
        </w:rPr>
        <w:t>ООО «</w:t>
      </w:r>
      <w:r w:rsidR="008229FD" w:rsidRPr="002C68B1">
        <w:rPr>
          <w:rFonts w:ascii="Times New Roman" w:hAnsi="Times New Roman" w:cs="Times New Roman"/>
          <w:sz w:val="20"/>
          <w:szCs w:val="20"/>
        </w:rPr>
        <w:t>СТРОЙТЕХГРУПП</w:t>
      </w:r>
      <w:r w:rsidRPr="002C68B1">
        <w:rPr>
          <w:rFonts w:ascii="Times New Roman" w:hAnsi="Times New Roman" w:cs="Times New Roman"/>
          <w:sz w:val="20"/>
          <w:szCs w:val="20"/>
        </w:rPr>
        <w:t>»</w:t>
      </w:r>
    </w:p>
    <w:p w:rsidR="00A7331E" w:rsidRPr="002C68B1" w:rsidRDefault="00A7331E" w:rsidP="00290233">
      <w:pPr>
        <w:pStyle w:val="a4"/>
        <w:rPr>
          <w:rFonts w:ascii="Times New Roman" w:hAnsi="Times New Roman" w:cs="Times New Roman"/>
          <w:sz w:val="20"/>
          <w:szCs w:val="20"/>
        </w:rPr>
      </w:pPr>
      <w:r w:rsidRPr="002C68B1">
        <w:rPr>
          <w:rFonts w:ascii="Times New Roman" w:hAnsi="Times New Roman" w:cs="Times New Roman"/>
          <w:sz w:val="20"/>
          <w:szCs w:val="20"/>
        </w:rPr>
        <w:t xml:space="preserve">г. </w:t>
      </w:r>
      <w:r w:rsidR="008229FD" w:rsidRPr="002C68B1">
        <w:rPr>
          <w:rFonts w:ascii="Times New Roman" w:hAnsi="Times New Roman" w:cs="Times New Roman"/>
          <w:color w:val="000000"/>
          <w:sz w:val="20"/>
          <w:szCs w:val="20"/>
          <w:shd w:val="clear" w:color="auto" w:fill="FFFFFF"/>
        </w:rPr>
        <w:t>Оренбург</w:t>
      </w:r>
      <w:r w:rsidRPr="002C68B1">
        <w:rPr>
          <w:rFonts w:ascii="Times New Roman" w:hAnsi="Times New Roman" w:cs="Times New Roman"/>
          <w:color w:val="000000"/>
          <w:sz w:val="20"/>
          <w:szCs w:val="20"/>
          <w:shd w:val="clear" w:color="auto" w:fill="FFFFFF"/>
        </w:rPr>
        <w:t>, ул.</w:t>
      </w:r>
      <w:r w:rsidR="008229FD" w:rsidRPr="002C68B1">
        <w:rPr>
          <w:rFonts w:ascii="Times New Roman" w:hAnsi="Times New Roman" w:cs="Times New Roman"/>
          <w:color w:val="000000"/>
          <w:sz w:val="20"/>
          <w:szCs w:val="20"/>
          <w:shd w:val="clear" w:color="auto" w:fill="FFFFFF"/>
        </w:rPr>
        <w:t xml:space="preserve"> Шоссейная, 6</w:t>
      </w:r>
    </w:p>
    <w:p w:rsidR="005E6031" w:rsidRPr="002C68B1" w:rsidRDefault="005E6031" w:rsidP="00290233">
      <w:pPr>
        <w:pStyle w:val="a4"/>
        <w:rPr>
          <w:rFonts w:ascii="Times New Roman" w:hAnsi="Times New Roman" w:cs="Times New Roman"/>
          <w:sz w:val="20"/>
          <w:szCs w:val="20"/>
        </w:rPr>
      </w:pPr>
      <w:r w:rsidRPr="002C68B1">
        <w:rPr>
          <w:rFonts w:ascii="Times New Roman" w:hAnsi="Times New Roman" w:cs="Times New Roman"/>
          <w:sz w:val="20"/>
          <w:szCs w:val="20"/>
        </w:rPr>
        <w:t>Тел: +79056224918 (Роман)</w:t>
      </w:r>
      <w:r w:rsidR="005C538E" w:rsidRPr="002C68B1">
        <w:rPr>
          <w:rFonts w:ascii="Times New Roman" w:hAnsi="Times New Roman" w:cs="Times New Roman"/>
          <w:sz w:val="20"/>
          <w:szCs w:val="20"/>
        </w:rPr>
        <w:t>, +79877942932</w:t>
      </w:r>
    </w:p>
    <w:p w:rsidR="005E6031" w:rsidRPr="002C68B1" w:rsidRDefault="005E6031" w:rsidP="00290233">
      <w:pPr>
        <w:pStyle w:val="a4"/>
        <w:rPr>
          <w:rFonts w:ascii="Times New Roman" w:hAnsi="Times New Roman" w:cs="Times New Roman"/>
          <w:sz w:val="20"/>
          <w:szCs w:val="20"/>
        </w:rPr>
      </w:pPr>
      <w:r w:rsidRPr="002C68B1">
        <w:rPr>
          <w:rFonts w:ascii="Times New Roman" w:hAnsi="Times New Roman" w:cs="Times New Roman"/>
          <w:sz w:val="20"/>
          <w:szCs w:val="20"/>
          <w:lang w:val="en-US"/>
        </w:rPr>
        <w:t>E</w:t>
      </w:r>
      <w:r w:rsidRPr="002C68B1">
        <w:rPr>
          <w:rFonts w:ascii="Times New Roman" w:hAnsi="Times New Roman" w:cs="Times New Roman"/>
          <w:sz w:val="20"/>
          <w:szCs w:val="20"/>
        </w:rPr>
        <w:t>-</w:t>
      </w:r>
      <w:r w:rsidRPr="002C68B1">
        <w:rPr>
          <w:rFonts w:ascii="Times New Roman" w:hAnsi="Times New Roman" w:cs="Times New Roman"/>
          <w:sz w:val="20"/>
          <w:szCs w:val="20"/>
          <w:lang w:val="en-US"/>
        </w:rPr>
        <w:t>mail</w:t>
      </w:r>
      <w:r w:rsidR="00115643" w:rsidRPr="002C68B1">
        <w:rPr>
          <w:rFonts w:ascii="Times New Roman" w:hAnsi="Times New Roman" w:cs="Times New Roman"/>
          <w:sz w:val="20"/>
          <w:szCs w:val="20"/>
        </w:rPr>
        <w:t>:</w:t>
      </w:r>
      <w:r w:rsidR="008665DE" w:rsidRPr="002C68B1">
        <w:rPr>
          <w:rFonts w:ascii="Times New Roman" w:hAnsi="Times New Roman" w:cs="Times New Roman"/>
          <w:sz w:val="20"/>
          <w:szCs w:val="20"/>
        </w:rPr>
        <w:t xml:space="preserve"> </w:t>
      </w:r>
      <w:r w:rsidR="00271BE3" w:rsidRPr="002C68B1">
        <w:rPr>
          <w:rFonts w:ascii="Times New Roman" w:hAnsi="Times New Roman" w:cs="Times New Roman"/>
          <w:sz w:val="20"/>
          <w:szCs w:val="20"/>
          <w:lang w:val="en-US"/>
        </w:rPr>
        <w:t>up</w:t>
      </w:r>
      <w:r w:rsidR="00271BE3" w:rsidRPr="002C68B1">
        <w:rPr>
          <w:rFonts w:ascii="Times New Roman" w:hAnsi="Times New Roman" w:cs="Times New Roman"/>
          <w:sz w:val="20"/>
          <w:szCs w:val="20"/>
        </w:rPr>
        <w:t>-</w:t>
      </w:r>
      <w:r w:rsidR="00271BE3" w:rsidRPr="002C68B1">
        <w:rPr>
          <w:rFonts w:ascii="Times New Roman" w:hAnsi="Times New Roman" w:cs="Times New Roman"/>
          <w:sz w:val="20"/>
          <w:szCs w:val="20"/>
          <w:lang w:val="en-US"/>
        </w:rPr>
        <w:t>oren</w:t>
      </w:r>
      <w:r w:rsidR="00271BE3" w:rsidRPr="002C68B1">
        <w:rPr>
          <w:rFonts w:ascii="Times New Roman" w:hAnsi="Times New Roman" w:cs="Times New Roman"/>
          <w:sz w:val="20"/>
          <w:szCs w:val="20"/>
        </w:rPr>
        <w:t>@</w:t>
      </w:r>
      <w:r w:rsidR="00271BE3" w:rsidRPr="002C68B1">
        <w:rPr>
          <w:rFonts w:ascii="Times New Roman" w:hAnsi="Times New Roman" w:cs="Times New Roman"/>
          <w:sz w:val="20"/>
          <w:szCs w:val="20"/>
          <w:lang w:val="en-US"/>
        </w:rPr>
        <w:t>mail</w:t>
      </w:r>
      <w:r w:rsidR="00271BE3" w:rsidRPr="002C68B1">
        <w:rPr>
          <w:rFonts w:ascii="Times New Roman" w:hAnsi="Times New Roman" w:cs="Times New Roman"/>
          <w:sz w:val="20"/>
          <w:szCs w:val="20"/>
        </w:rPr>
        <w:t>.</w:t>
      </w:r>
      <w:r w:rsidR="00271BE3" w:rsidRPr="002C68B1">
        <w:rPr>
          <w:rFonts w:ascii="Times New Roman" w:hAnsi="Times New Roman" w:cs="Times New Roman"/>
          <w:sz w:val="20"/>
          <w:szCs w:val="20"/>
          <w:lang w:val="en-US"/>
        </w:rPr>
        <w:t>ru</w:t>
      </w:r>
    </w:p>
    <w:p w:rsidR="00575F13" w:rsidRDefault="00575F13" w:rsidP="00271BE3">
      <w:pPr>
        <w:pStyle w:val="a4"/>
        <w:rPr>
          <w:rFonts w:ascii="Times New Roman" w:hAnsi="Times New Roman" w:cs="Times New Roman"/>
          <w:sz w:val="20"/>
          <w:szCs w:val="20"/>
          <w:highlight w:val="yellow"/>
        </w:rPr>
      </w:pPr>
    </w:p>
    <w:p w:rsidR="002C68B1" w:rsidRPr="002C68B1" w:rsidRDefault="002C68B1" w:rsidP="002C68B1">
      <w:pPr>
        <w:pStyle w:val="a4"/>
        <w:rPr>
          <w:rFonts w:ascii="Times New Roman" w:hAnsi="Times New Roman" w:cs="Times New Roman"/>
          <w:b/>
          <w:sz w:val="20"/>
          <w:szCs w:val="20"/>
        </w:rPr>
      </w:pPr>
      <w:r w:rsidRPr="002C68B1">
        <w:rPr>
          <w:rFonts w:ascii="Times New Roman" w:hAnsi="Times New Roman" w:cs="Times New Roman"/>
          <w:b/>
          <w:sz w:val="20"/>
          <w:szCs w:val="20"/>
        </w:rPr>
        <w:t>Уполномоченный орган:</w:t>
      </w:r>
    </w:p>
    <w:p w:rsidR="002C68B1" w:rsidRPr="002C68B1" w:rsidRDefault="002C68B1" w:rsidP="002C68B1">
      <w:pPr>
        <w:pStyle w:val="a4"/>
        <w:rPr>
          <w:rFonts w:ascii="Times New Roman" w:hAnsi="Times New Roman" w:cs="Times New Roman"/>
          <w:bCs/>
          <w:sz w:val="20"/>
          <w:szCs w:val="20"/>
        </w:rPr>
      </w:pPr>
      <w:r w:rsidRPr="002C68B1">
        <w:rPr>
          <w:rFonts w:ascii="Times New Roman" w:hAnsi="Times New Roman" w:cs="Times New Roman"/>
          <w:sz w:val="20"/>
          <w:szCs w:val="20"/>
        </w:rPr>
        <w:t>Администрация муницип</w:t>
      </w:r>
      <w:r>
        <w:rPr>
          <w:rFonts w:ascii="Times New Roman" w:hAnsi="Times New Roman" w:cs="Times New Roman"/>
          <w:sz w:val="20"/>
          <w:szCs w:val="20"/>
        </w:rPr>
        <w:t xml:space="preserve">ального образования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Салехард</w:t>
      </w:r>
    </w:p>
    <w:p w:rsidR="002C68B1" w:rsidRDefault="002C68B1" w:rsidP="002C68B1">
      <w:pPr>
        <w:pStyle w:val="a4"/>
        <w:rPr>
          <w:rFonts w:ascii="Times New Roman" w:hAnsi="Times New Roman" w:cs="Times New Roman"/>
          <w:sz w:val="20"/>
          <w:szCs w:val="20"/>
        </w:rPr>
      </w:pPr>
      <w:r w:rsidRPr="002C68B1">
        <w:rPr>
          <w:rFonts w:ascii="Times New Roman" w:hAnsi="Times New Roman" w:cs="Times New Roman"/>
          <w:bCs/>
          <w:sz w:val="20"/>
          <w:szCs w:val="20"/>
        </w:rPr>
        <w:t xml:space="preserve">Место нахождения: </w:t>
      </w:r>
      <w:r w:rsidRPr="002C68B1">
        <w:rPr>
          <w:rFonts w:ascii="Times New Roman" w:hAnsi="Times New Roman" w:cs="Times New Roman"/>
          <w:sz w:val="20"/>
          <w:szCs w:val="20"/>
        </w:rPr>
        <w:t xml:space="preserve">Ямало-Ненецкий автономный округ, </w:t>
      </w:r>
      <w:proofErr w:type="gramStart"/>
      <w:r w:rsidRPr="002C68B1">
        <w:rPr>
          <w:rFonts w:ascii="Times New Roman" w:hAnsi="Times New Roman" w:cs="Times New Roman"/>
          <w:sz w:val="20"/>
          <w:szCs w:val="20"/>
        </w:rPr>
        <w:t>г</w:t>
      </w:r>
      <w:proofErr w:type="gramEnd"/>
      <w:r w:rsidRPr="002C68B1">
        <w:rPr>
          <w:rFonts w:ascii="Times New Roman" w:hAnsi="Times New Roman" w:cs="Times New Roman"/>
          <w:sz w:val="20"/>
          <w:szCs w:val="20"/>
        </w:rPr>
        <w:t>. Салехард</w:t>
      </w:r>
      <w:r>
        <w:rPr>
          <w:rFonts w:ascii="Times New Roman" w:hAnsi="Times New Roman" w:cs="Times New Roman"/>
          <w:sz w:val="20"/>
          <w:szCs w:val="20"/>
        </w:rPr>
        <w:t>,</w:t>
      </w:r>
      <w:r w:rsidRPr="002C68B1">
        <w:rPr>
          <w:rFonts w:ascii="Times New Roman" w:hAnsi="Times New Roman" w:cs="Times New Roman"/>
          <w:sz w:val="20"/>
          <w:szCs w:val="20"/>
        </w:rPr>
        <w:t xml:space="preserve"> </w:t>
      </w:r>
      <w:r>
        <w:rPr>
          <w:rFonts w:ascii="Times New Roman" w:hAnsi="Times New Roman" w:cs="Times New Roman"/>
          <w:sz w:val="20"/>
          <w:szCs w:val="20"/>
        </w:rPr>
        <w:t>ул. Свердлова, 48, кабинет 407</w:t>
      </w:r>
    </w:p>
    <w:p w:rsidR="002C68B1" w:rsidRPr="002C68B1" w:rsidRDefault="002C68B1" w:rsidP="002C68B1">
      <w:pPr>
        <w:pStyle w:val="a4"/>
        <w:rPr>
          <w:rFonts w:ascii="Times New Roman" w:hAnsi="Times New Roman" w:cs="Times New Roman"/>
          <w:sz w:val="20"/>
          <w:szCs w:val="20"/>
        </w:rPr>
      </w:pPr>
      <w:r>
        <w:rPr>
          <w:rFonts w:ascii="Times New Roman" w:hAnsi="Times New Roman" w:cs="Times New Roman"/>
          <w:sz w:val="20"/>
          <w:szCs w:val="20"/>
        </w:rPr>
        <w:t>Тел/факс:</w:t>
      </w:r>
      <w:r w:rsidRPr="002C68B1">
        <w:rPr>
          <w:rFonts w:ascii="Times New Roman" w:hAnsi="Times New Roman" w:cs="Times New Roman"/>
          <w:sz w:val="20"/>
          <w:szCs w:val="20"/>
        </w:rPr>
        <w:t xml:space="preserve"> (34922) 2-54-06, 2-54-15, 2-54-64.</w:t>
      </w:r>
    </w:p>
    <w:p w:rsidR="002C68B1" w:rsidRPr="002C68B1" w:rsidRDefault="002C68B1" w:rsidP="002C68B1">
      <w:pPr>
        <w:pStyle w:val="a4"/>
        <w:rPr>
          <w:rFonts w:ascii="Times New Roman" w:hAnsi="Times New Roman" w:cs="Times New Roman"/>
          <w:bCs/>
          <w:sz w:val="20"/>
          <w:szCs w:val="20"/>
        </w:rPr>
      </w:pPr>
      <w:r w:rsidRPr="002C68B1">
        <w:rPr>
          <w:rFonts w:ascii="Times New Roman" w:hAnsi="Times New Roman" w:cs="Times New Roman"/>
          <w:bCs/>
          <w:sz w:val="20"/>
          <w:szCs w:val="20"/>
        </w:rPr>
        <w:t xml:space="preserve">Почтовый адрес: </w:t>
      </w:r>
      <w:r w:rsidRPr="002C68B1">
        <w:rPr>
          <w:rFonts w:ascii="Times New Roman" w:hAnsi="Times New Roman" w:cs="Times New Roman"/>
          <w:sz w:val="20"/>
          <w:szCs w:val="20"/>
        </w:rPr>
        <w:t xml:space="preserve">Ямало-Ненецкий автономный округ, </w:t>
      </w:r>
      <w:proofErr w:type="gramStart"/>
      <w:r w:rsidRPr="002C68B1">
        <w:rPr>
          <w:rFonts w:ascii="Times New Roman" w:hAnsi="Times New Roman" w:cs="Times New Roman"/>
          <w:sz w:val="20"/>
          <w:szCs w:val="20"/>
        </w:rPr>
        <w:t>г</w:t>
      </w:r>
      <w:proofErr w:type="gramEnd"/>
      <w:r w:rsidRPr="002C68B1">
        <w:rPr>
          <w:rFonts w:ascii="Times New Roman" w:hAnsi="Times New Roman" w:cs="Times New Roman"/>
          <w:sz w:val="20"/>
          <w:szCs w:val="20"/>
        </w:rPr>
        <w:t>. Салехард</w:t>
      </w:r>
      <w:r>
        <w:rPr>
          <w:rFonts w:ascii="Times New Roman" w:hAnsi="Times New Roman" w:cs="Times New Roman"/>
          <w:sz w:val="20"/>
          <w:szCs w:val="20"/>
        </w:rPr>
        <w:t xml:space="preserve"> ул. Свердлова, 48, кабинет 407</w:t>
      </w:r>
    </w:p>
    <w:p w:rsidR="002C68B1" w:rsidRPr="002C68B1" w:rsidRDefault="002C68B1" w:rsidP="002C68B1">
      <w:pPr>
        <w:pStyle w:val="a4"/>
        <w:rPr>
          <w:rFonts w:ascii="Times New Roman" w:hAnsi="Times New Roman" w:cs="Times New Roman"/>
          <w:bCs/>
          <w:sz w:val="20"/>
          <w:szCs w:val="20"/>
        </w:rPr>
      </w:pPr>
      <w:r w:rsidRPr="002C68B1">
        <w:rPr>
          <w:rFonts w:ascii="Times New Roman" w:hAnsi="Times New Roman" w:cs="Times New Roman"/>
          <w:bCs/>
          <w:sz w:val="20"/>
          <w:szCs w:val="20"/>
        </w:rPr>
        <w:t>Контактное лицо: Лосев Евгений Алексеевич</w:t>
      </w:r>
    </w:p>
    <w:p w:rsidR="002C68B1" w:rsidRPr="002C68B1" w:rsidRDefault="002C68B1" w:rsidP="002C68B1">
      <w:pPr>
        <w:pStyle w:val="a4"/>
        <w:rPr>
          <w:rFonts w:ascii="Times New Roman" w:hAnsi="Times New Roman" w:cs="Times New Roman"/>
          <w:bCs/>
          <w:sz w:val="20"/>
          <w:szCs w:val="20"/>
        </w:rPr>
      </w:pPr>
      <w:r>
        <w:rPr>
          <w:rFonts w:ascii="Times New Roman" w:hAnsi="Times New Roman" w:cs="Times New Roman"/>
          <w:bCs/>
          <w:sz w:val="20"/>
          <w:szCs w:val="20"/>
        </w:rPr>
        <w:t>Те</w:t>
      </w:r>
      <w:r w:rsidRPr="002C68B1">
        <w:rPr>
          <w:rFonts w:ascii="Times New Roman" w:hAnsi="Times New Roman" w:cs="Times New Roman"/>
          <w:bCs/>
          <w:sz w:val="20"/>
          <w:szCs w:val="20"/>
        </w:rPr>
        <w:t xml:space="preserve">лефон: </w:t>
      </w:r>
      <w:r w:rsidRPr="002C68B1">
        <w:rPr>
          <w:rFonts w:ascii="Times New Roman" w:hAnsi="Times New Roman" w:cs="Times New Roman"/>
          <w:sz w:val="20"/>
          <w:szCs w:val="20"/>
        </w:rPr>
        <w:t>8 (34922) 2-54-09.</w:t>
      </w:r>
    </w:p>
    <w:p w:rsidR="002C68B1" w:rsidRPr="002C68B1" w:rsidRDefault="002C68B1" w:rsidP="002C68B1">
      <w:pPr>
        <w:pStyle w:val="a4"/>
        <w:rPr>
          <w:rFonts w:ascii="Times New Roman" w:hAnsi="Times New Roman" w:cs="Times New Roman"/>
          <w:sz w:val="20"/>
          <w:szCs w:val="20"/>
          <w:lang w:val="en-US"/>
        </w:rPr>
      </w:pPr>
      <w:r w:rsidRPr="002C68B1">
        <w:rPr>
          <w:rFonts w:ascii="Times New Roman" w:hAnsi="Times New Roman" w:cs="Times New Roman"/>
          <w:sz w:val="20"/>
          <w:szCs w:val="20"/>
        </w:rPr>
        <w:t>Адрес электронной почты:</w:t>
      </w:r>
      <w:proofErr w:type="spellStart"/>
      <w:r w:rsidRPr="002C68B1">
        <w:rPr>
          <w:rFonts w:ascii="Times New Roman" w:hAnsi="Times New Roman" w:cs="Times New Roman"/>
          <w:sz w:val="20"/>
          <w:szCs w:val="20"/>
          <w:lang w:val="en-US"/>
        </w:rPr>
        <w:t>omz</w:t>
      </w:r>
      <w:proofErr w:type="spellEnd"/>
      <w:r w:rsidRPr="002C68B1">
        <w:rPr>
          <w:rFonts w:ascii="Times New Roman" w:hAnsi="Times New Roman" w:cs="Times New Roman"/>
          <w:sz w:val="20"/>
          <w:szCs w:val="20"/>
        </w:rPr>
        <w:t>@</w:t>
      </w:r>
      <w:proofErr w:type="spellStart"/>
      <w:r w:rsidRPr="002C68B1">
        <w:rPr>
          <w:rFonts w:ascii="Times New Roman" w:hAnsi="Times New Roman" w:cs="Times New Roman"/>
          <w:sz w:val="20"/>
          <w:szCs w:val="20"/>
          <w:lang w:val="en-US"/>
        </w:rPr>
        <w:t>salekhard</w:t>
      </w:r>
      <w:proofErr w:type="spellEnd"/>
      <w:r w:rsidRPr="002C68B1">
        <w:rPr>
          <w:rFonts w:ascii="Times New Roman" w:hAnsi="Times New Roman" w:cs="Times New Roman"/>
          <w:sz w:val="20"/>
          <w:szCs w:val="20"/>
        </w:rPr>
        <w:t>.</w:t>
      </w:r>
      <w:r w:rsidRPr="002C68B1">
        <w:rPr>
          <w:rFonts w:ascii="Times New Roman" w:hAnsi="Times New Roman" w:cs="Times New Roman"/>
          <w:sz w:val="20"/>
          <w:szCs w:val="20"/>
          <w:lang w:val="en-US"/>
        </w:rPr>
        <w:t>org</w:t>
      </w:r>
    </w:p>
    <w:p w:rsidR="002C68B1" w:rsidRPr="002C68B1" w:rsidRDefault="002C68B1" w:rsidP="002C68B1">
      <w:pPr>
        <w:pStyle w:val="a4"/>
        <w:rPr>
          <w:rFonts w:ascii="Times New Roman" w:hAnsi="Times New Roman" w:cs="Times New Roman"/>
          <w:sz w:val="20"/>
          <w:szCs w:val="20"/>
        </w:rPr>
      </w:pPr>
    </w:p>
    <w:p w:rsidR="005D73DA" w:rsidRPr="002C68B1" w:rsidRDefault="005D73DA" w:rsidP="002C68B1">
      <w:pPr>
        <w:pStyle w:val="a4"/>
        <w:rPr>
          <w:rFonts w:ascii="Times New Roman" w:hAnsi="Times New Roman" w:cs="Times New Roman"/>
          <w:b/>
          <w:sz w:val="20"/>
          <w:szCs w:val="20"/>
        </w:rPr>
      </w:pPr>
      <w:r w:rsidRPr="002C68B1">
        <w:rPr>
          <w:rFonts w:ascii="Times New Roman" w:hAnsi="Times New Roman" w:cs="Times New Roman"/>
          <w:b/>
          <w:sz w:val="20"/>
          <w:szCs w:val="20"/>
        </w:rPr>
        <w:t xml:space="preserve">Заказчик: </w:t>
      </w:r>
    </w:p>
    <w:p w:rsidR="002C68B1" w:rsidRPr="002C68B1" w:rsidRDefault="002C68B1" w:rsidP="002C68B1">
      <w:pPr>
        <w:pStyle w:val="a4"/>
        <w:rPr>
          <w:rFonts w:ascii="Times New Roman" w:eastAsia="Times New Roman" w:hAnsi="Times New Roman" w:cs="Times New Roman"/>
          <w:sz w:val="20"/>
          <w:szCs w:val="20"/>
          <w:lang w:eastAsia="ru-RU"/>
        </w:rPr>
      </w:pPr>
      <w:r w:rsidRPr="002C68B1">
        <w:rPr>
          <w:rFonts w:ascii="Times New Roman" w:eastAsia="Times New Roman" w:hAnsi="Times New Roman" w:cs="Times New Roman"/>
          <w:spacing w:val="-5"/>
          <w:sz w:val="20"/>
          <w:szCs w:val="20"/>
          <w:lang w:eastAsia="ru-RU"/>
        </w:rPr>
        <w:t>Муниципальное казённое учреждение «Управление капитального строительства»</w:t>
      </w:r>
      <w:r w:rsidRPr="002C68B1">
        <w:rPr>
          <w:rFonts w:ascii="Times New Roman" w:hAnsi="Times New Roman" w:cs="Times New Roman"/>
          <w:snapToGrid w:val="0"/>
          <w:sz w:val="20"/>
          <w:szCs w:val="20"/>
        </w:rPr>
        <w:t>.</w:t>
      </w:r>
    </w:p>
    <w:p w:rsidR="002C68B1" w:rsidRDefault="002C68B1" w:rsidP="002C68B1">
      <w:pPr>
        <w:pStyle w:val="a4"/>
        <w:rPr>
          <w:rFonts w:ascii="Times New Roman" w:eastAsia="Times New Roman" w:hAnsi="Times New Roman" w:cs="Times New Roman"/>
          <w:spacing w:val="-5"/>
          <w:sz w:val="20"/>
          <w:szCs w:val="20"/>
          <w:lang w:eastAsia="ru-RU"/>
        </w:rPr>
      </w:pPr>
      <w:r w:rsidRPr="002C68B1">
        <w:rPr>
          <w:rFonts w:ascii="Times New Roman" w:eastAsia="Times New Roman" w:hAnsi="Times New Roman" w:cs="Times New Roman"/>
          <w:sz w:val="20"/>
          <w:szCs w:val="20"/>
          <w:lang w:eastAsia="ru-RU"/>
        </w:rPr>
        <w:t xml:space="preserve">Место нахождения: </w:t>
      </w:r>
      <w:r w:rsidRPr="002C68B1">
        <w:rPr>
          <w:rFonts w:ascii="Times New Roman" w:eastAsia="Times New Roman" w:hAnsi="Times New Roman" w:cs="Times New Roman"/>
          <w:spacing w:val="-5"/>
          <w:sz w:val="20"/>
          <w:szCs w:val="20"/>
          <w:lang w:eastAsia="ru-RU"/>
        </w:rPr>
        <w:t>629007</w:t>
      </w:r>
      <w:r w:rsidRPr="002C68B1">
        <w:rPr>
          <w:rFonts w:ascii="Times New Roman" w:eastAsia="Times New Roman" w:hAnsi="Times New Roman" w:cs="Times New Roman"/>
          <w:sz w:val="20"/>
          <w:szCs w:val="20"/>
          <w:lang w:eastAsia="ru-RU"/>
        </w:rPr>
        <w:t xml:space="preserve">, </w:t>
      </w:r>
      <w:r w:rsidRPr="002C68B1">
        <w:rPr>
          <w:rFonts w:ascii="Times New Roman" w:eastAsia="Times New Roman" w:hAnsi="Times New Roman" w:cs="Times New Roman"/>
          <w:spacing w:val="-5"/>
          <w:sz w:val="20"/>
          <w:szCs w:val="20"/>
          <w:lang w:eastAsia="ru-RU"/>
        </w:rPr>
        <w:t xml:space="preserve">Ямало-Ненецкий автономный округ, </w:t>
      </w:r>
      <w:proofErr w:type="gramStart"/>
      <w:r w:rsidRPr="002C68B1">
        <w:rPr>
          <w:rFonts w:ascii="Times New Roman" w:eastAsia="Times New Roman" w:hAnsi="Times New Roman" w:cs="Times New Roman"/>
          <w:spacing w:val="-5"/>
          <w:sz w:val="20"/>
          <w:szCs w:val="20"/>
          <w:lang w:eastAsia="ru-RU"/>
        </w:rPr>
        <w:t>г</w:t>
      </w:r>
      <w:proofErr w:type="gramEnd"/>
      <w:r w:rsidRPr="002C68B1">
        <w:rPr>
          <w:rFonts w:ascii="Times New Roman" w:eastAsia="Times New Roman" w:hAnsi="Times New Roman" w:cs="Times New Roman"/>
          <w:spacing w:val="-5"/>
          <w:sz w:val="20"/>
          <w:szCs w:val="20"/>
          <w:lang w:eastAsia="ru-RU"/>
        </w:rPr>
        <w:t xml:space="preserve">. </w:t>
      </w:r>
      <w:r>
        <w:rPr>
          <w:rFonts w:ascii="Times New Roman" w:eastAsia="Times New Roman" w:hAnsi="Times New Roman" w:cs="Times New Roman"/>
          <w:spacing w:val="-5"/>
          <w:sz w:val="20"/>
          <w:szCs w:val="20"/>
          <w:lang w:eastAsia="ru-RU"/>
        </w:rPr>
        <w:t>Салехард, ул. Свердлова, д. 49</w:t>
      </w:r>
    </w:p>
    <w:p w:rsidR="002C68B1" w:rsidRPr="002C68B1" w:rsidRDefault="002C68B1" w:rsidP="002C68B1">
      <w:pPr>
        <w:pStyle w:val="a4"/>
        <w:rPr>
          <w:rFonts w:ascii="Times New Roman" w:eastAsia="Times New Roman" w:hAnsi="Times New Roman" w:cs="Times New Roman"/>
          <w:sz w:val="20"/>
          <w:szCs w:val="20"/>
          <w:lang w:eastAsia="ru-RU"/>
        </w:rPr>
      </w:pPr>
      <w:r>
        <w:rPr>
          <w:rFonts w:ascii="Times New Roman" w:eastAsia="Times New Roman" w:hAnsi="Times New Roman" w:cs="Times New Roman"/>
          <w:spacing w:val="-5"/>
          <w:sz w:val="20"/>
          <w:szCs w:val="20"/>
          <w:lang w:eastAsia="ru-RU"/>
        </w:rPr>
        <w:t>Т</w:t>
      </w:r>
      <w:r w:rsidRPr="002C68B1">
        <w:rPr>
          <w:rFonts w:ascii="Times New Roman" w:eastAsia="Times New Roman" w:hAnsi="Times New Roman" w:cs="Times New Roman"/>
          <w:spacing w:val="-5"/>
          <w:sz w:val="20"/>
          <w:szCs w:val="20"/>
          <w:lang w:eastAsia="ru-RU"/>
        </w:rPr>
        <w:t>ел./факс: (34922) 3-39-66, 3-37-26.</w:t>
      </w:r>
    </w:p>
    <w:p w:rsidR="002C68B1" w:rsidRPr="002C68B1" w:rsidRDefault="002C68B1" w:rsidP="002C68B1">
      <w:pPr>
        <w:pStyle w:val="a4"/>
        <w:rPr>
          <w:rFonts w:ascii="Times New Roman" w:eastAsia="Times New Roman" w:hAnsi="Times New Roman" w:cs="Times New Roman"/>
          <w:sz w:val="20"/>
          <w:szCs w:val="20"/>
          <w:lang w:eastAsia="ru-RU"/>
        </w:rPr>
      </w:pPr>
      <w:r w:rsidRPr="002C68B1">
        <w:rPr>
          <w:rFonts w:ascii="Times New Roman" w:eastAsia="Times New Roman" w:hAnsi="Times New Roman" w:cs="Times New Roman"/>
          <w:sz w:val="20"/>
          <w:szCs w:val="20"/>
          <w:lang w:eastAsia="ru-RU"/>
        </w:rPr>
        <w:t>Почтовый адрес:</w:t>
      </w:r>
      <w:r>
        <w:rPr>
          <w:rFonts w:ascii="Times New Roman" w:eastAsia="Times New Roman" w:hAnsi="Times New Roman" w:cs="Times New Roman"/>
          <w:spacing w:val="-5"/>
          <w:sz w:val="20"/>
          <w:szCs w:val="20"/>
          <w:lang w:eastAsia="ru-RU"/>
        </w:rPr>
        <w:t xml:space="preserve"> </w:t>
      </w:r>
      <w:r w:rsidRPr="002C68B1">
        <w:rPr>
          <w:rFonts w:ascii="Times New Roman" w:eastAsia="Times New Roman" w:hAnsi="Times New Roman" w:cs="Times New Roman"/>
          <w:spacing w:val="-5"/>
          <w:sz w:val="20"/>
          <w:szCs w:val="20"/>
          <w:lang w:eastAsia="ru-RU"/>
        </w:rPr>
        <w:t xml:space="preserve">Ямало-Ненецкий автономный округ, </w:t>
      </w:r>
      <w:proofErr w:type="gramStart"/>
      <w:r w:rsidRPr="002C68B1">
        <w:rPr>
          <w:rFonts w:ascii="Times New Roman" w:eastAsia="Times New Roman" w:hAnsi="Times New Roman" w:cs="Times New Roman"/>
          <w:spacing w:val="-5"/>
          <w:sz w:val="20"/>
          <w:szCs w:val="20"/>
          <w:lang w:eastAsia="ru-RU"/>
        </w:rPr>
        <w:t>г</w:t>
      </w:r>
      <w:proofErr w:type="gramEnd"/>
      <w:r w:rsidRPr="002C68B1">
        <w:rPr>
          <w:rFonts w:ascii="Times New Roman" w:eastAsia="Times New Roman" w:hAnsi="Times New Roman" w:cs="Times New Roman"/>
          <w:spacing w:val="-5"/>
          <w:sz w:val="20"/>
          <w:szCs w:val="20"/>
          <w:lang w:eastAsia="ru-RU"/>
        </w:rPr>
        <w:t>. Салехард, ул. Свердлова, д. 49</w:t>
      </w:r>
    </w:p>
    <w:p w:rsidR="002C68B1" w:rsidRDefault="002C68B1" w:rsidP="002C68B1">
      <w:pPr>
        <w:pStyle w:val="a4"/>
        <w:rPr>
          <w:rFonts w:ascii="Times New Roman" w:eastAsia="Times New Roman" w:hAnsi="Times New Roman" w:cs="Times New Roman"/>
          <w:sz w:val="20"/>
          <w:szCs w:val="20"/>
          <w:lang w:eastAsia="ru-RU"/>
        </w:rPr>
      </w:pPr>
      <w:r w:rsidRPr="002C68B1">
        <w:rPr>
          <w:rFonts w:ascii="Times New Roman" w:eastAsia="Times New Roman" w:hAnsi="Times New Roman" w:cs="Times New Roman"/>
          <w:sz w:val="20"/>
          <w:szCs w:val="20"/>
          <w:lang w:eastAsia="ru-RU"/>
        </w:rPr>
        <w:t xml:space="preserve">Контрактный управляющий </w:t>
      </w:r>
      <w:r w:rsidRPr="002C68B1">
        <w:rPr>
          <w:rFonts w:ascii="Times New Roman" w:hAnsi="Times New Roman" w:cs="Times New Roman"/>
          <w:bCs/>
          <w:sz w:val="20"/>
          <w:szCs w:val="20"/>
        </w:rPr>
        <w:t xml:space="preserve">ответственный за заключение контракта: </w:t>
      </w:r>
      <w:r w:rsidRPr="002C68B1">
        <w:rPr>
          <w:rFonts w:ascii="Times New Roman" w:eastAsia="Calibri" w:hAnsi="Times New Roman" w:cs="Times New Roman"/>
          <w:sz w:val="20"/>
          <w:szCs w:val="20"/>
        </w:rPr>
        <w:t>Осадчая Елена Владимировна</w:t>
      </w:r>
    </w:p>
    <w:p w:rsidR="00F91AA4" w:rsidRPr="002C68B1" w:rsidRDefault="002C68B1" w:rsidP="002C68B1">
      <w:pPr>
        <w:pStyle w:val="a4"/>
        <w:rPr>
          <w:rFonts w:ascii="Times New Roman" w:hAnsi="Times New Roman" w:cs="Times New Roman"/>
          <w:sz w:val="20"/>
          <w:szCs w:val="20"/>
        </w:rPr>
      </w:pPr>
      <w:r>
        <w:rPr>
          <w:rFonts w:ascii="Times New Roman" w:eastAsia="Times New Roman" w:hAnsi="Times New Roman" w:cs="Times New Roman"/>
          <w:sz w:val="20"/>
          <w:szCs w:val="20"/>
          <w:lang w:eastAsia="ru-RU"/>
        </w:rPr>
        <w:t>Те</w:t>
      </w:r>
      <w:r w:rsidRPr="002C68B1">
        <w:rPr>
          <w:rFonts w:ascii="Times New Roman" w:eastAsia="Times New Roman" w:hAnsi="Times New Roman" w:cs="Times New Roman"/>
          <w:sz w:val="20"/>
          <w:szCs w:val="20"/>
          <w:lang w:eastAsia="ru-RU"/>
        </w:rPr>
        <w:t>л.</w:t>
      </w:r>
      <w:r>
        <w:rPr>
          <w:rFonts w:ascii="Times New Roman" w:eastAsia="Times New Roman" w:hAnsi="Times New Roman" w:cs="Times New Roman"/>
          <w:sz w:val="20"/>
          <w:szCs w:val="20"/>
          <w:lang w:eastAsia="ru-RU"/>
        </w:rPr>
        <w:t>:</w:t>
      </w:r>
      <w:r w:rsidRPr="002C68B1">
        <w:rPr>
          <w:rFonts w:ascii="Times New Roman" w:eastAsia="Times New Roman" w:hAnsi="Times New Roman" w:cs="Times New Roman"/>
          <w:sz w:val="20"/>
          <w:szCs w:val="20"/>
          <w:lang w:eastAsia="ru-RU"/>
        </w:rPr>
        <w:t xml:space="preserve"> (34922) 3-37-26.</w:t>
      </w:r>
    </w:p>
    <w:p w:rsidR="002C68B1" w:rsidRDefault="002C68B1" w:rsidP="002C68B1">
      <w:pPr>
        <w:pStyle w:val="a4"/>
        <w:rPr>
          <w:rFonts w:ascii="Times New Roman" w:hAnsi="Times New Roman" w:cs="Times New Roman"/>
          <w:b/>
          <w:sz w:val="20"/>
          <w:szCs w:val="20"/>
        </w:rPr>
      </w:pPr>
    </w:p>
    <w:p w:rsidR="00AE53A5" w:rsidRPr="002C68B1" w:rsidRDefault="00F02466" w:rsidP="002C68B1">
      <w:pPr>
        <w:pStyle w:val="a4"/>
        <w:rPr>
          <w:rFonts w:ascii="Times New Roman" w:hAnsi="Times New Roman" w:cs="Times New Roman"/>
          <w:b/>
          <w:sz w:val="20"/>
          <w:szCs w:val="20"/>
        </w:rPr>
      </w:pPr>
      <w:r w:rsidRPr="002C68B1">
        <w:rPr>
          <w:rFonts w:ascii="Times New Roman" w:hAnsi="Times New Roman" w:cs="Times New Roman"/>
          <w:b/>
          <w:sz w:val="20"/>
          <w:szCs w:val="20"/>
        </w:rPr>
        <w:t>З</w:t>
      </w:r>
      <w:r w:rsidR="007018F7" w:rsidRPr="002C68B1">
        <w:rPr>
          <w:rFonts w:ascii="Times New Roman" w:hAnsi="Times New Roman" w:cs="Times New Roman"/>
          <w:b/>
          <w:sz w:val="20"/>
          <w:szCs w:val="20"/>
        </w:rPr>
        <w:t>акупка:</w:t>
      </w:r>
    </w:p>
    <w:p w:rsidR="00793B33" w:rsidRPr="002C68B1" w:rsidRDefault="005E6031" w:rsidP="002C68B1">
      <w:pPr>
        <w:pStyle w:val="a4"/>
        <w:rPr>
          <w:rFonts w:ascii="Times New Roman" w:hAnsi="Times New Roman" w:cs="Times New Roman"/>
          <w:sz w:val="20"/>
          <w:szCs w:val="20"/>
        </w:rPr>
      </w:pPr>
      <w:r w:rsidRPr="002C68B1">
        <w:rPr>
          <w:rFonts w:ascii="Times New Roman" w:hAnsi="Times New Roman" w:cs="Times New Roman"/>
          <w:sz w:val="20"/>
          <w:szCs w:val="20"/>
        </w:rPr>
        <w:t>№</w:t>
      </w:r>
      <w:r w:rsidR="002C68B1" w:rsidRPr="002C68B1">
        <w:rPr>
          <w:rFonts w:ascii="Times New Roman" w:hAnsi="Times New Roman" w:cs="Times New Roman"/>
          <w:sz w:val="20"/>
          <w:szCs w:val="20"/>
        </w:rPr>
        <w:t>0190300002115000334</w:t>
      </w:r>
      <w:r w:rsidR="00F91AA4" w:rsidRPr="002C68B1">
        <w:rPr>
          <w:rFonts w:ascii="Times New Roman" w:hAnsi="Times New Roman" w:cs="Times New Roman"/>
          <w:sz w:val="20"/>
          <w:szCs w:val="20"/>
        </w:rPr>
        <w:t xml:space="preserve"> </w:t>
      </w:r>
      <w:r w:rsidR="00BB4E22" w:rsidRPr="002C68B1">
        <w:rPr>
          <w:rFonts w:ascii="Times New Roman" w:hAnsi="Times New Roman" w:cs="Times New Roman"/>
          <w:sz w:val="20"/>
          <w:szCs w:val="20"/>
          <w:shd w:val="clear" w:color="auto" w:fill="FFFFFF"/>
        </w:rPr>
        <w:t>"</w:t>
      </w:r>
      <w:r w:rsidR="002C68B1" w:rsidRPr="002C68B1">
        <w:rPr>
          <w:rFonts w:ascii="Times New Roman" w:hAnsi="Times New Roman" w:cs="Times New Roman"/>
          <w:sz w:val="20"/>
          <w:szCs w:val="20"/>
          <w:shd w:val="clear" w:color="auto" w:fill="FFFFFF"/>
        </w:rPr>
        <w:t xml:space="preserve">Выполнение строительно-монтажных работ по объекту "Инженерное обеспечение и благоустройство территории СНТ Удача </w:t>
      </w:r>
      <w:proofErr w:type="gramStart"/>
      <w:r w:rsidR="002C68B1" w:rsidRPr="002C68B1">
        <w:rPr>
          <w:rFonts w:ascii="Times New Roman" w:hAnsi="Times New Roman" w:cs="Times New Roman"/>
          <w:sz w:val="20"/>
          <w:szCs w:val="20"/>
          <w:shd w:val="clear" w:color="auto" w:fill="FFFFFF"/>
        </w:rPr>
        <w:t>г</w:t>
      </w:r>
      <w:proofErr w:type="gramEnd"/>
      <w:r w:rsidR="002C68B1" w:rsidRPr="002C68B1">
        <w:rPr>
          <w:rFonts w:ascii="Times New Roman" w:hAnsi="Times New Roman" w:cs="Times New Roman"/>
          <w:sz w:val="20"/>
          <w:szCs w:val="20"/>
          <w:shd w:val="clear" w:color="auto" w:fill="FFFFFF"/>
        </w:rPr>
        <w:t>. Салехард"</w:t>
      </w:r>
      <w:r w:rsidR="00BB4E22" w:rsidRPr="002C68B1">
        <w:rPr>
          <w:rFonts w:ascii="Times New Roman" w:hAnsi="Times New Roman" w:cs="Times New Roman"/>
          <w:sz w:val="20"/>
          <w:szCs w:val="20"/>
          <w:shd w:val="clear" w:color="auto" w:fill="FFFFFF"/>
        </w:rPr>
        <w:t>"</w:t>
      </w:r>
    </w:p>
    <w:p w:rsidR="00BB4E22" w:rsidRPr="002C68B1" w:rsidRDefault="00BB4E22" w:rsidP="002C68B1">
      <w:pPr>
        <w:pStyle w:val="a4"/>
        <w:rPr>
          <w:rFonts w:ascii="Times New Roman" w:hAnsi="Times New Roman" w:cs="Times New Roman"/>
          <w:sz w:val="20"/>
          <w:szCs w:val="20"/>
        </w:rPr>
      </w:pPr>
    </w:p>
    <w:p w:rsidR="00793B33" w:rsidRPr="002C68B1" w:rsidRDefault="00793B33" w:rsidP="002C68B1">
      <w:pPr>
        <w:pStyle w:val="a4"/>
        <w:rPr>
          <w:rFonts w:ascii="Times New Roman" w:hAnsi="Times New Roman" w:cs="Times New Roman"/>
          <w:b/>
          <w:sz w:val="20"/>
          <w:szCs w:val="20"/>
        </w:rPr>
      </w:pPr>
      <w:r w:rsidRPr="002C68B1">
        <w:rPr>
          <w:rFonts w:ascii="Times New Roman" w:hAnsi="Times New Roman" w:cs="Times New Roman"/>
          <w:b/>
          <w:sz w:val="20"/>
          <w:szCs w:val="20"/>
        </w:rPr>
        <w:t>Обжалуемые действия:</w:t>
      </w:r>
    </w:p>
    <w:p w:rsidR="00793B33" w:rsidRPr="002C68B1" w:rsidRDefault="00793B33" w:rsidP="002C68B1">
      <w:pPr>
        <w:pStyle w:val="a4"/>
        <w:rPr>
          <w:rFonts w:ascii="Times New Roman" w:hAnsi="Times New Roman" w:cs="Times New Roman"/>
          <w:sz w:val="20"/>
          <w:szCs w:val="20"/>
        </w:rPr>
      </w:pPr>
      <w:r w:rsidRPr="002C68B1">
        <w:rPr>
          <w:rFonts w:ascii="Times New Roman" w:hAnsi="Times New Roman" w:cs="Times New Roman"/>
          <w:sz w:val="20"/>
          <w:szCs w:val="20"/>
        </w:rPr>
        <w:t>Утверждение</w:t>
      </w:r>
      <w:r w:rsidR="00CE5D19" w:rsidRPr="002C68B1">
        <w:rPr>
          <w:rFonts w:ascii="Times New Roman" w:hAnsi="Times New Roman" w:cs="Times New Roman"/>
          <w:sz w:val="20"/>
          <w:szCs w:val="20"/>
        </w:rPr>
        <w:t xml:space="preserve"> документации о закупке</w:t>
      </w:r>
      <w:r w:rsidRPr="002C68B1">
        <w:rPr>
          <w:rFonts w:ascii="Times New Roman" w:hAnsi="Times New Roman" w:cs="Times New Roman"/>
          <w:sz w:val="20"/>
          <w:szCs w:val="20"/>
        </w:rPr>
        <w:t xml:space="preserve"> не соответствующей Закону о контрактной системе</w:t>
      </w:r>
    </w:p>
    <w:p w:rsidR="0072089B" w:rsidRPr="002C68B1" w:rsidRDefault="0072089B" w:rsidP="002C68B1">
      <w:pPr>
        <w:pStyle w:val="a4"/>
        <w:rPr>
          <w:rFonts w:ascii="Times New Roman" w:eastAsia="Times New Roman" w:hAnsi="Times New Roman" w:cs="Times New Roman"/>
          <w:sz w:val="20"/>
          <w:szCs w:val="20"/>
        </w:rPr>
      </w:pPr>
      <w:r w:rsidRPr="002C68B1">
        <w:rPr>
          <w:rFonts w:ascii="Times New Roman" w:hAnsi="Times New Roman" w:cs="Times New Roman"/>
          <w:sz w:val="20"/>
          <w:szCs w:val="20"/>
        </w:rPr>
        <w:t>_______________________________________________________________________</w:t>
      </w:r>
      <w:r w:rsidR="00370099" w:rsidRPr="002C68B1">
        <w:rPr>
          <w:rFonts w:ascii="Times New Roman" w:hAnsi="Times New Roman" w:cs="Times New Roman"/>
          <w:sz w:val="20"/>
          <w:szCs w:val="20"/>
        </w:rPr>
        <w:t>_________________</w:t>
      </w:r>
      <w:r w:rsidR="00CB03B6" w:rsidRPr="002C68B1">
        <w:rPr>
          <w:rFonts w:ascii="Times New Roman" w:hAnsi="Times New Roman" w:cs="Times New Roman"/>
          <w:sz w:val="20"/>
          <w:szCs w:val="20"/>
        </w:rPr>
        <w:t>__</w:t>
      </w:r>
    </w:p>
    <w:p w:rsidR="007018F7" w:rsidRPr="002C68B1" w:rsidRDefault="007018F7" w:rsidP="002C68B1">
      <w:pPr>
        <w:pStyle w:val="a4"/>
        <w:rPr>
          <w:rFonts w:ascii="Times New Roman" w:hAnsi="Times New Roman" w:cs="Times New Roman"/>
          <w:sz w:val="20"/>
          <w:szCs w:val="20"/>
          <w:highlight w:val="yellow"/>
        </w:rPr>
      </w:pPr>
    </w:p>
    <w:p w:rsidR="001E473C" w:rsidRPr="002C68B1" w:rsidRDefault="001E473C" w:rsidP="002C68B1">
      <w:pPr>
        <w:pStyle w:val="a4"/>
        <w:rPr>
          <w:rFonts w:ascii="Times New Roman" w:hAnsi="Times New Roman" w:cs="Times New Roman"/>
          <w:sz w:val="20"/>
          <w:szCs w:val="20"/>
          <w:highlight w:val="yellow"/>
        </w:rPr>
      </w:pPr>
    </w:p>
    <w:p w:rsidR="001E473C" w:rsidRPr="002C68B1" w:rsidRDefault="001E473C" w:rsidP="002C68B1">
      <w:pPr>
        <w:pStyle w:val="a4"/>
        <w:rPr>
          <w:rFonts w:ascii="Times New Roman" w:hAnsi="Times New Roman" w:cs="Times New Roman"/>
          <w:sz w:val="20"/>
          <w:szCs w:val="20"/>
        </w:rPr>
      </w:pPr>
    </w:p>
    <w:p w:rsidR="007018F7" w:rsidRPr="002C68B1" w:rsidRDefault="007018F7" w:rsidP="002C68B1">
      <w:pPr>
        <w:pStyle w:val="a4"/>
        <w:jc w:val="center"/>
        <w:rPr>
          <w:rFonts w:ascii="Times New Roman" w:hAnsi="Times New Roman" w:cs="Times New Roman"/>
          <w:b/>
          <w:sz w:val="20"/>
          <w:szCs w:val="20"/>
        </w:rPr>
      </w:pPr>
      <w:r w:rsidRPr="002C68B1">
        <w:rPr>
          <w:rFonts w:ascii="Times New Roman" w:hAnsi="Times New Roman" w:cs="Times New Roman"/>
          <w:b/>
          <w:sz w:val="20"/>
          <w:szCs w:val="20"/>
        </w:rPr>
        <w:t>ЖАЛОБА</w:t>
      </w:r>
    </w:p>
    <w:p w:rsidR="00F91AA4" w:rsidRPr="002C68B1" w:rsidRDefault="00850963" w:rsidP="002C68B1">
      <w:pPr>
        <w:pStyle w:val="a4"/>
        <w:jc w:val="center"/>
        <w:rPr>
          <w:rFonts w:ascii="Times New Roman" w:hAnsi="Times New Roman" w:cs="Times New Roman"/>
          <w:sz w:val="20"/>
          <w:szCs w:val="20"/>
        </w:rPr>
      </w:pPr>
      <w:r w:rsidRPr="002C68B1">
        <w:rPr>
          <w:rFonts w:ascii="Times New Roman" w:hAnsi="Times New Roman" w:cs="Times New Roman"/>
          <w:sz w:val="20"/>
          <w:szCs w:val="20"/>
        </w:rPr>
        <w:t xml:space="preserve">на </w:t>
      </w:r>
      <w:r w:rsidR="005D73DA" w:rsidRPr="002C68B1">
        <w:rPr>
          <w:rFonts w:ascii="Times New Roman" w:hAnsi="Times New Roman" w:cs="Times New Roman"/>
          <w:sz w:val="20"/>
          <w:szCs w:val="20"/>
        </w:rPr>
        <w:t>положения</w:t>
      </w:r>
      <w:r w:rsidR="00BB2D21" w:rsidRPr="002C68B1">
        <w:rPr>
          <w:rFonts w:ascii="Times New Roman" w:hAnsi="Times New Roman" w:cs="Times New Roman"/>
          <w:sz w:val="20"/>
          <w:szCs w:val="20"/>
        </w:rPr>
        <w:t xml:space="preserve"> документации о закупке</w:t>
      </w:r>
      <w:r w:rsidR="00AE53A5" w:rsidRPr="002C68B1">
        <w:rPr>
          <w:rFonts w:ascii="Times New Roman" w:hAnsi="Times New Roman" w:cs="Times New Roman"/>
          <w:sz w:val="20"/>
          <w:szCs w:val="20"/>
        </w:rPr>
        <w:t xml:space="preserve"> </w:t>
      </w:r>
      <w:r w:rsidR="00B76529" w:rsidRPr="002C68B1">
        <w:rPr>
          <w:rFonts w:ascii="Times New Roman" w:hAnsi="Times New Roman" w:cs="Times New Roman"/>
          <w:sz w:val="20"/>
          <w:szCs w:val="20"/>
        </w:rPr>
        <w:t>№</w:t>
      </w:r>
      <w:r w:rsidR="002C68B1" w:rsidRPr="002C68B1">
        <w:rPr>
          <w:rFonts w:ascii="Times New Roman" w:hAnsi="Times New Roman" w:cs="Times New Roman"/>
          <w:sz w:val="20"/>
          <w:szCs w:val="20"/>
        </w:rPr>
        <w:t>0190300002115000334</w:t>
      </w:r>
    </w:p>
    <w:p w:rsidR="008A1A8A" w:rsidRPr="002C68B1" w:rsidRDefault="00AE53A5" w:rsidP="002C68B1">
      <w:pPr>
        <w:pStyle w:val="a4"/>
        <w:jc w:val="center"/>
        <w:rPr>
          <w:rFonts w:ascii="Times New Roman" w:eastAsia="Times New Roman" w:hAnsi="Times New Roman" w:cs="Times New Roman"/>
          <w:sz w:val="20"/>
          <w:szCs w:val="20"/>
        </w:rPr>
      </w:pPr>
      <w:r w:rsidRPr="002C68B1">
        <w:rPr>
          <w:rFonts w:ascii="Times New Roman" w:hAnsi="Times New Roman" w:cs="Times New Roman"/>
          <w:sz w:val="20"/>
          <w:szCs w:val="20"/>
        </w:rPr>
        <w:t>на право заключения контракта</w:t>
      </w:r>
    </w:p>
    <w:p w:rsidR="00BF513C" w:rsidRPr="002C68B1" w:rsidRDefault="00BB4E22" w:rsidP="002C68B1">
      <w:pPr>
        <w:pStyle w:val="a4"/>
        <w:jc w:val="center"/>
        <w:rPr>
          <w:rFonts w:ascii="Times New Roman" w:hAnsi="Times New Roman" w:cs="Times New Roman"/>
          <w:sz w:val="20"/>
          <w:szCs w:val="20"/>
          <w:shd w:val="clear" w:color="auto" w:fill="FFFFFF"/>
        </w:rPr>
      </w:pPr>
      <w:r w:rsidRPr="002C68B1">
        <w:rPr>
          <w:rFonts w:ascii="Times New Roman" w:hAnsi="Times New Roman" w:cs="Times New Roman"/>
          <w:sz w:val="20"/>
          <w:szCs w:val="20"/>
          <w:shd w:val="clear" w:color="auto" w:fill="FFFFFF"/>
        </w:rPr>
        <w:t>"</w:t>
      </w:r>
      <w:r w:rsidR="002C68B1" w:rsidRPr="002C68B1">
        <w:rPr>
          <w:rFonts w:ascii="Times New Roman" w:hAnsi="Times New Roman" w:cs="Times New Roman"/>
          <w:sz w:val="20"/>
          <w:szCs w:val="20"/>
          <w:shd w:val="clear" w:color="auto" w:fill="FFFFFF"/>
        </w:rPr>
        <w:t>Выполнение строительно-монтажных работ по объекту "Инженерное обеспечение и благоустройство территории СНТ Удача</w:t>
      </w:r>
      <w:r w:rsidR="002C68B1">
        <w:rPr>
          <w:rFonts w:ascii="Times New Roman" w:hAnsi="Times New Roman" w:cs="Times New Roman"/>
          <w:sz w:val="20"/>
          <w:szCs w:val="20"/>
          <w:shd w:val="clear" w:color="auto" w:fill="FFFFFF"/>
        </w:rPr>
        <w:t xml:space="preserve"> </w:t>
      </w:r>
      <w:proofErr w:type="gramStart"/>
      <w:r w:rsidR="002C68B1" w:rsidRPr="002C68B1">
        <w:rPr>
          <w:rFonts w:ascii="Times New Roman" w:hAnsi="Times New Roman" w:cs="Times New Roman"/>
          <w:sz w:val="20"/>
          <w:szCs w:val="20"/>
          <w:shd w:val="clear" w:color="auto" w:fill="FFFFFF"/>
        </w:rPr>
        <w:t>г</w:t>
      </w:r>
      <w:proofErr w:type="gramEnd"/>
      <w:r w:rsidR="002C68B1" w:rsidRPr="002C68B1">
        <w:rPr>
          <w:rFonts w:ascii="Times New Roman" w:hAnsi="Times New Roman" w:cs="Times New Roman"/>
          <w:sz w:val="20"/>
          <w:szCs w:val="20"/>
          <w:shd w:val="clear" w:color="auto" w:fill="FFFFFF"/>
        </w:rPr>
        <w:t>. Салехард"</w:t>
      </w:r>
      <w:r w:rsidRPr="002C68B1">
        <w:rPr>
          <w:rFonts w:ascii="Times New Roman" w:hAnsi="Times New Roman" w:cs="Times New Roman"/>
          <w:sz w:val="20"/>
          <w:szCs w:val="20"/>
          <w:shd w:val="clear" w:color="auto" w:fill="FFFFFF"/>
        </w:rPr>
        <w:t>"</w:t>
      </w:r>
    </w:p>
    <w:p w:rsidR="00EC5C7E" w:rsidRPr="002C68B1" w:rsidRDefault="00EC5C7E" w:rsidP="002C68B1">
      <w:pPr>
        <w:pStyle w:val="a4"/>
        <w:rPr>
          <w:rFonts w:ascii="Times New Roman" w:hAnsi="Times New Roman" w:cs="Times New Roman"/>
          <w:sz w:val="20"/>
          <w:szCs w:val="20"/>
        </w:rPr>
      </w:pPr>
    </w:p>
    <w:p w:rsidR="00BB4E22" w:rsidRPr="002C68B1" w:rsidRDefault="00BB4E22" w:rsidP="00EC5C7E">
      <w:pPr>
        <w:pStyle w:val="a4"/>
        <w:rPr>
          <w:rFonts w:ascii="Times New Roman" w:hAnsi="Times New Roman" w:cs="Times New Roman"/>
          <w:sz w:val="20"/>
          <w:szCs w:val="20"/>
        </w:rPr>
      </w:pPr>
    </w:p>
    <w:p w:rsidR="00BB4E22" w:rsidRPr="002C68B1" w:rsidRDefault="00BB4E22" w:rsidP="00EC5C7E">
      <w:pPr>
        <w:pStyle w:val="a4"/>
        <w:rPr>
          <w:rFonts w:ascii="Times New Roman" w:hAnsi="Times New Roman" w:cs="Times New Roman"/>
          <w:sz w:val="20"/>
          <w:szCs w:val="20"/>
        </w:rPr>
      </w:pPr>
    </w:p>
    <w:p w:rsidR="008A1A8A" w:rsidRPr="002C68B1" w:rsidRDefault="008A1A8A" w:rsidP="008A1A8A">
      <w:pPr>
        <w:pStyle w:val="a4"/>
        <w:jc w:val="center"/>
        <w:rPr>
          <w:rFonts w:ascii="Times New Roman" w:hAnsi="Times New Roman" w:cs="Times New Roman"/>
          <w:b/>
          <w:sz w:val="20"/>
          <w:szCs w:val="20"/>
        </w:rPr>
      </w:pPr>
      <w:r w:rsidRPr="002C68B1">
        <w:rPr>
          <w:rFonts w:ascii="Times New Roman" w:hAnsi="Times New Roman" w:cs="Times New Roman"/>
          <w:b/>
          <w:sz w:val="20"/>
          <w:szCs w:val="20"/>
        </w:rPr>
        <w:t>ДОВОДЫ ЖАЛОБЫ</w:t>
      </w:r>
    </w:p>
    <w:p w:rsidR="008A1A8A" w:rsidRPr="002C68B1" w:rsidRDefault="008A1A8A" w:rsidP="00EC5C7E">
      <w:pPr>
        <w:pStyle w:val="a4"/>
        <w:rPr>
          <w:rFonts w:ascii="Times New Roman" w:hAnsi="Times New Roman" w:cs="Times New Roman"/>
          <w:sz w:val="20"/>
          <w:szCs w:val="20"/>
        </w:rPr>
      </w:pPr>
    </w:p>
    <w:p w:rsidR="00F91AA4" w:rsidRPr="002C68B1" w:rsidRDefault="00BB4E22" w:rsidP="00F91AA4">
      <w:pPr>
        <w:pStyle w:val="a4"/>
        <w:rPr>
          <w:rFonts w:ascii="Times New Roman" w:hAnsi="Times New Roman" w:cs="Times New Roman"/>
          <w:sz w:val="20"/>
          <w:szCs w:val="20"/>
        </w:rPr>
      </w:pPr>
      <w:r w:rsidRPr="002C68B1">
        <w:rPr>
          <w:rFonts w:ascii="Times New Roman" w:hAnsi="Times New Roman" w:cs="Times New Roman"/>
          <w:sz w:val="20"/>
          <w:szCs w:val="20"/>
        </w:rPr>
        <w:t>1)</w:t>
      </w:r>
      <w:r w:rsidR="002C68B1" w:rsidRPr="002C68B1">
        <w:rPr>
          <w:rFonts w:ascii="Times New Roman" w:hAnsi="Times New Roman" w:cs="Times New Roman"/>
          <w:sz w:val="20"/>
          <w:szCs w:val="20"/>
        </w:rPr>
        <w:t xml:space="preserve"> В пункте 2 «</w:t>
      </w:r>
      <w:r w:rsidR="002C68B1" w:rsidRPr="002C68B1">
        <w:rPr>
          <w:rFonts w:ascii="Times New Roman" w:eastAsia="Calibri" w:hAnsi="Times New Roman" w:cs="Times New Roman"/>
          <w:sz w:val="20"/>
          <w:szCs w:val="20"/>
        </w:rPr>
        <w:t>Требования к поставляемым товарам, применяемым материалам и оборудованию</w:t>
      </w:r>
      <w:r w:rsidR="002C68B1" w:rsidRPr="002C68B1">
        <w:rPr>
          <w:rFonts w:ascii="Times New Roman" w:hAnsi="Times New Roman" w:cs="Times New Roman"/>
          <w:sz w:val="20"/>
          <w:szCs w:val="20"/>
        </w:rPr>
        <w:t>» технического задания указано:</w:t>
      </w:r>
    </w:p>
    <w:p w:rsidR="002C68B1" w:rsidRPr="002C68B1" w:rsidRDefault="002C68B1" w:rsidP="00F91AA4">
      <w:pPr>
        <w:pStyle w:val="a4"/>
        <w:rPr>
          <w:rFonts w:ascii="Times New Roman" w:hAnsi="Times New Roman" w:cs="Times New Roman"/>
          <w:i/>
          <w:sz w:val="20"/>
          <w:szCs w:val="20"/>
        </w:rPr>
      </w:pPr>
      <w:r w:rsidRPr="002C68B1">
        <w:rPr>
          <w:rFonts w:ascii="Times New Roman" w:hAnsi="Times New Roman" w:cs="Times New Roman"/>
          <w:i/>
          <w:sz w:val="20"/>
          <w:szCs w:val="20"/>
        </w:rPr>
        <w:t>«</w:t>
      </w:r>
      <w:r w:rsidRPr="002C68B1">
        <w:rPr>
          <w:rFonts w:ascii="Times New Roman" w:eastAsia="Calibri" w:hAnsi="Times New Roman" w:cs="Times New Roman"/>
          <w:i/>
          <w:sz w:val="20"/>
          <w:szCs w:val="20"/>
        </w:rPr>
        <w:t xml:space="preserve">2. Качество работ, материалов и оборудования </w:t>
      </w:r>
      <w:r w:rsidRPr="002C68B1">
        <w:rPr>
          <w:rFonts w:ascii="Times New Roman" w:eastAsia="Calibri" w:hAnsi="Times New Roman" w:cs="Times New Roman"/>
          <w:b/>
          <w:i/>
          <w:sz w:val="20"/>
          <w:szCs w:val="20"/>
        </w:rPr>
        <w:t>должно соответствовать нормам ГОСТ, ТУ</w:t>
      </w:r>
      <w:r w:rsidRPr="002C68B1">
        <w:rPr>
          <w:rFonts w:ascii="Times New Roman" w:eastAsia="Calibri" w:hAnsi="Times New Roman" w:cs="Times New Roman"/>
          <w:i/>
          <w:sz w:val="20"/>
          <w:szCs w:val="20"/>
        </w:rPr>
        <w:t xml:space="preserve"> и иной нормативно-технической документации на данный вид товаров и подтверждаться соответствующим сертификатом, выданным производителем</w:t>
      </w:r>
      <w:r w:rsidRPr="002C68B1">
        <w:rPr>
          <w:rFonts w:ascii="Times New Roman" w:hAnsi="Times New Roman" w:cs="Times New Roman"/>
          <w:i/>
          <w:sz w:val="20"/>
          <w:szCs w:val="20"/>
        </w:rPr>
        <w:t>».</w:t>
      </w:r>
    </w:p>
    <w:p w:rsidR="002C68B1" w:rsidRPr="002C68B1" w:rsidRDefault="002C68B1" w:rsidP="002C68B1">
      <w:pPr>
        <w:pStyle w:val="a4"/>
        <w:rPr>
          <w:rFonts w:ascii="Times New Roman" w:hAnsi="Times New Roman" w:cs="Times New Roman"/>
          <w:b/>
          <w:sz w:val="20"/>
          <w:szCs w:val="20"/>
          <w:shd w:val="clear" w:color="auto" w:fill="FFFFFF"/>
        </w:rPr>
      </w:pPr>
      <w:r w:rsidRPr="002C68B1">
        <w:rPr>
          <w:rFonts w:ascii="Times New Roman" w:hAnsi="Times New Roman" w:cs="Times New Roman"/>
          <w:sz w:val="20"/>
          <w:szCs w:val="20"/>
          <w:shd w:val="clear" w:color="auto" w:fill="F6F6F6"/>
        </w:rPr>
        <w:t xml:space="preserve">Технические условия (ТУ) — это документ, устанавливающий технические требования, которым должны удовлетворять конкретное изделие, материал, вещество и пр. или их группу. Кроме того, в них должны быть указаны процедуры, с помощью которых можно установить, соблюдены ли данные требования. Технические условия являются техническим документом, который разрабатывается по решению разработчика (изготовителя) или по требованию заказчика (потребителя) продукции. Технические условия являются неотъемлемой частью комплекта конструкторской или другой технической документации на продукцию, а при отсутствии документации должны содержать полный комплекс требований к продукции, ее изготовлению, контролю и приемке. Технические условия разрабатывают на одно конкретное изделие, материал, вещество или несколько конкретных изделий, материалов, веществ и т. п. (тогда указывается код по ОКП на каждое изделие, материал и т. п.) </w:t>
      </w:r>
      <w:r w:rsidRPr="002C68B1">
        <w:rPr>
          <w:rFonts w:ascii="Times New Roman" w:hAnsi="Times New Roman" w:cs="Times New Roman"/>
          <w:sz w:val="20"/>
          <w:szCs w:val="20"/>
          <w:shd w:val="clear" w:color="auto" w:fill="FFFFFF"/>
        </w:rPr>
        <w:t xml:space="preserve">Следовательно, определенный номер технического условия </w:t>
      </w:r>
      <w:r w:rsidRPr="002C68B1">
        <w:rPr>
          <w:rFonts w:ascii="Times New Roman" w:hAnsi="Times New Roman" w:cs="Times New Roman"/>
          <w:sz w:val="20"/>
          <w:szCs w:val="20"/>
          <w:shd w:val="clear" w:color="auto" w:fill="FFFFFF"/>
        </w:rPr>
        <w:lastRenderedPageBreak/>
        <w:t>соответствует продукции только одного производителя. Указание на ТУ в документации об аукционе является нарушением 44-ФЗ.</w:t>
      </w:r>
    </w:p>
    <w:p w:rsidR="00A62C1C" w:rsidRDefault="00A62C1C" w:rsidP="00F91AA4">
      <w:pPr>
        <w:pStyle w:val="a4"/>
        <w:rPr>
          <w:rFonts w:ascii="Times New Roman" w:hAnsi="Times New Roman" w:cs="Times New Roman"/>
          <w:sz w:val="20"/>
          <w:szCs w:val="20"/>
        </w:rPr>
      </w:pPr>
    </w:p>
    <w:p w:rsidR="002C68B1" w:rsidRDefault="002C68B1" w:rsidP="00F91AA4">
      <w:pPr>
        <w:pStyle w:val="a4"/>
        <w:rPr>
          <w:rFonts w:ascii="Times New Roman" w:hAnsi="Times New Roman" w:cs="Times New Roman"/>
          <w:sz w:val="20"/>
          <w:szCs w:val="20"/>
        </w:rPr>
      </w:pPr>
    </w:p>
    <w:p w:rsidR="002C68B1" w:rsidRDefault="002C68B1" w:rsidP="002C68B1">
      <w:pPr>
        <w:pStyle w:val="a4"/>
        <w:rPr>
          <w:rFonts w:ascii="Times New Roman" w:hAnsi="Times New Roman" w:cs="Times New Roman"/>
          <w:sz w:val="20"/>
          <w:szCs w:val="20"/>
        </w:rPr>
      </w:pPr>
      <w:r>
        <w:rPr>
          <w:rFonts w:ascii="Times New Roman" w:hAnsi="Times New Roman" w:cs="Times New Roman"/>
          <w:sz w:val="20"/>
          <w:szCs w:val="20"/>
        </w:rPr>
        <w:t>2)</w:t>
      </w:r>
      <w:r w:rsidRPr="002C68B1">
        <w:rPr>
          <w:rFonts w:ascii="Times New Roman" w:hAnsi="Times New Roman" w:cs="Times New Roman"/>
          <w:sz w:val="20"/>
          <w:szCs w:val="20"/>
        </w:rPr>
        <w:t xml:space="preserve"> </w:t>
      </w:r>
      <w:r>
        <w:rPr>
          <w:rFonts w:ascii="Times New Roman" w:hAnsi="Times New Roman" w:cs="Times New Roman"/>
          <w:sz w:val="20"/>
          <w:szCs w:val="20"/>
        </w:rPr>
        <w:t xml:space="preserve">В  документации о закупке в нарушение  п. 10 ч. 1 ст. 31 Закона о контрактной системе не включено обязательное требование о том, что участник закупки </w:t>
      </w:r>
      <w:r w:rsidRPr="007A0046">
        <w:rPr>
          <w:rFonts w:ascii="Times New Roman" w:hAnsi="Times New Roman" w:cs="Times New Roman"/>
          <w:b/>
          <w:sz w:val="20"/>
          <w:szCs w:val="20"/>
        </w:rPr>
        <w:t>не является оффшорной компанией.</w:t>
      </w:r>
    </w:p>
    <w:p w:rsidR="002C68B1" w:rsidRDefault="002C68B1" w:rsidP="00F91AA4">
      <w:pPr>
        <w:pStyle w:val="a4"/>
        <w:rPr>
          <w:rFonts w:ascii="Times New Roman" w:hAnsi="Times New Roman" w:cs="Times New Roman"/>
          <w:sz w:val="20"/>
          <w:szCs w:val="20"/>
        </w:rPr>
      </w:pPr>
    </w:p>
    <w:p w:rsidR="00023D29" w:rsidRDefault="00023D29" w:rsidP="00F91AA4">
      <w:pPr>
        <w:pStyle w:val="a4"/>
        <w:rPr>
          <w:rFonts w:ascii="Times New Roman" w:hAnsi="Times New Roman" w:cs="Times New Roman"/>
          <w:sz w:val="20"/>
          <w:szCs w:val="20"/>
        </w:rPr>
      </w:pPr>
    </w:p>
    <w:p w:rsidR="002C68B1" w:rsidRPr="00266FD9" w:rsidRDefault="002C68B1" w:rsidP="002C68B1">
      <w:pPr>
        <w:pStyle w:val="a4"/>
        <w:rPr>
          <w:rFonts w:ascii="Times New Roman" w:hAnsi="Times New Roman" w:cs="Times New Roman"/>
          <w:sz w:val="20"/>
          <w:szCs w:val="20"/>
        </w:rPr>
      </w:pPr>
      <w:r>
        <w:rPr>
          <w:rFonts w:ascii="Times New Roman" w:hAnsi="Times New Roman" w:cs="Times New Roman"/>
          <w:sz w:val="20"/>
          <w:szCs w:val="20"/>
        </w:rPr>
        <w:t>3)</w:t>
      </w:r>
      <w:r w:rsidRPr="002C68B1">
        <w:rPr>
          <w:rFonts w:ascii="Times New Roman" w:hAnsi="Times New Roman" w:cs="Times New Roman"/>
          <w:sz w:val="20"/>
          <w:szCs w:val="20"/>
        </w:rPr>
        <w:t xml:space="preserve"> </w:t>
      </w:r>
      <w:r>
        <w:rPr>
          <w:rFonts w:ascii="Times New Roman" w:hAnsi="Times New Roman" w:cs="Times New Roman"/>
          <w:sz w:val="20"/>
          <w:szCs w:val="20"/>
        </w:rPr>
        <w:t>В проекте контракта описаны права и обязанности Заказчика, но при этом установлены только обязанности Подрядчика. Считаем такой юридический дисбаланс недопустимым.</w:t>
      </w:r>
    </w:p>
    <w:p w:rsidR="002C68B1" w:rsidRDefault="002C68B1" w:rsidP="00F91AA4">
      <w:pPr>
        <w:pStyle w:val="a4"/>
        <w:rPr>
          <w:rFonts w:ascii="Times New Roman" w:hAnsi="Times New Roman" w:cs="Times New Roman"/>
          <w:sz w:val="20"/>
          <w:szCs w:val="20"/>
        </w:rPr>
      </w:pPr>
    </w:p>
    <w:p w:rsidR="00023D29" w:rsidRDefault="00023D29" w:rsidP="00F91AA4">
      <w:pPr>
        <w:pStyle w:val="a4"/>
        <w:rPr>
          <w:rFonts w:ascii="Times New Roman" w:hAnsi="Times New Roman" w:cs="Times New Roman"/>
          <w:sz w:val="20"/>
          <w:szCs w:val="20"/>
        </w:rPr>
      </w:pPr>
    </w:p>
    <w:p w:rsidR="00023D29" w:rsidRPr="00023D29" w:rsidRDefault="002C68B1" w:rsidP="00F91AA4">
      <w:pPr>
        <w:pStyle w:val="a4"/>
        <w:rPr>
          <w:rFonts w:ascii="Times New Roman" w:hAnsi="Times New Roman" w:cs="Times New Roman"/>
          <w:sz w:val="20"/>
          <w:szCs w:val="20"/>
        </w:rPr>
      </w:pPr>
      <w:r>
        <w:rPr>
          <w:rFonts w:ascii="Times New Roman" w:hAnsi="Times New Roman" w:cs="Times New Roman"/>
          <w:sz w:val="20"/>
          <w:szCs w:val="20"/>
        </w:rPr>
        <w:t>4)</w:t>
      </w:r>
      <w:r w:rsidR="00023D29">
        <w:rPr>
          <w:rFonts w:ascii="Times New Roman" w:hAnsi="Times New Roman" w:cs="Times New Roman"/>
          <w:sz w:val="20"/>
          <w:szCs w:val="20"/>
        </w:rPr>
        <w:t xml:space="preserve">В аукционной документации некорректно установлен гарантийный срок. В частности пункт 9.2 проекта контракта гласит: </w:t>
      </w:r>
      <w:r w:rsidR="00023D29" w:rsidRPr="00023D29">
        <w:rPr>
          <w:rFonts w:ascii="Times New Roman" w:hAnsi="Times New Roman" w:cs="Times New Roman"/>
          <w:i/>
          <w:sz w:val="20"/>
          <w:szCs w:val="20"/>
        </w:rPr>
        <w:t>«</w:t>
      </w:r>
      <w:r w:rsidR="00023D29" w:rsidRPr="00023D29">
        <w:rPr>
          <w:rFonts w:ascii="Times New Roman" w:hAnsi="Times New Roman" w:cs="Times New Roman"/>
          <w:i/>
          <w:snapToGrid w:val="0"/>
          <w:sz w:val="20"/>
          <w:szCs w:val="20"/>
        </w:rPr>
        <w:t xml:space="preserve">Срок гарантийной эксплуатации на выполненные Подрядчиком работы устанавливается </w:t>
      </w:r>
      <w:r w:rsidR="00023D29" w:rsidRPr="00023D29">
        <w:rPr>
          <w:rFonts w:ascii="Times New Roman" w:hAnsi="Times New Roman" w:cs="Times New Roman"/>
          <w:b/>
          <w:i/>
          <w:snapToGrid w:val="0"/>
          <w:sz w:val="20"/>
          <w:szCs w:val="20"/>
        </w:rPr>
        <w:t>не менее 60 месяцев</w:t>
      </w:r>
      <w:r w:rsidR="00023D29" w:rsidRPr="00023D29">
        <w:rPr>
          <w:rFonts w:ascii="Times New Roman" w:hAnsi="Times New Roman" w:cs="Times New Roman"/>
          <w:i/>
          <w:snapToGrid w:val="0"/>
          <w:sz w:val="20"/>
          <w:szCs w:val="20"/>
        </w:rPr>
        <w:t xml:space="preserve"> от даты подписания Сторонами акта приемки завершенных работ, кроме того, на оборудование - не менее срока, указанного производителем</w:t>
      </w:r>
      <w:r w:rsidR="00023D29" w:rsidRPr="00023D29">
        <w:rPr>
          <w:rFonts w:ascii="Times New Roman" w:hAnsi="Times New Roman" w:cs="Times New Roman"/>
          <w:i/>
          <w:sz w:val="20"/>
          <w:szCs w:val="20"/>
        </w:rPr>
        <w:t>».</w:t>
      </w:r>
    </w:p>
    <w:p w:rsidR="00BB4E22" w:rsidRDefault="00023D29" w:rsidP="00F91AA4">
      <w:pPr>
        <w:pStyle w:val="a4"/>
        <w:rPr>
          <w:rFonts w:ascii="Times New Roman" w:hAnsi="Times New Roman"/>
          <w:sz w:val="20"/>
          <w:szCs w:val="20"/>
        </w:rPr>
      </w:pPr>
      <w:r>
        <w:rPr>
          <w:rFonts w:ascii="Times New Roman" w:hAnsi="Times New Roman"/>
          <w:sz w:val="20"/>
          <w:szCs w:val="20"/>
        </w:rPr>
        <w:t>Не менее 60 месяцев – это и 70 месяцев и 80 и 90 и любой другой срок. Считаем установление требования к гарантийному сроку в такой форме неправомерным.</w:t>
      </w:r>
    </w:p>
    <w:p w:rsidR="00023D29" w:rsidRDefault="00023D29" w:rsidP="00F91AA4">
      <w:pPr>
        <w:pStyle w:val="a4"/>
        <w:rPr>
          <w:rFonts w:ascii="Times New Roman" w:hAnsi="Times New Roman"/>
          <w:sz w:val="20"/>
          <w:szCs w:val="20"/>
        </w:rPr>
      </w:pPr>
    </w:p>
    <w:p w:rsidR="00023D29" w:rsidRDefault="00023D29" w:rsidP="00F91AA4">
      <w:pPr>
        <w:pStyle w:val="a4"/>
        <w:rPr>
          <w:rFonts w:ascii="Times New Roman" w:hAnsi="Times New Roman"/>
          <w:sz w:val="20"/>
          <w:szCs w:val="20"/>
        </w:rPr>
      </w:pPr>
    </w:p>
    <w:p w:rsidR="00023D29" w:rsidRDefault="00023D29" w:rsidP="00023D29">
      <w:pPr>
        <w:pStyle w:val="1"/>
        <w:shd w:val="clear" w:color="auto" w:fill="FFFFFF"/>
        <w:spacing w:before="0" w:beforeAutospacing="0" w:after="144" w:afterAutospacing="0" w:line="202" w:lineRule="atLeast"/>
        <w:rPr>
          <w:b w:val="0"/>
          <w:sz w:val="20"/>
          <w:szCs w:val="20"/>
        </w:rPr>
      </w:pPr>
      <w:r w:rsidRPr="00023D29">
        <w:rPr>
          <w:b w:val="0"/>
          <w:sz w:val="20"/>
          <w:szCs w:val="20"/>
        </w:rPr>
        <w:t xml:space="preserve">5) </w:t>
      </w:r>
      <w:r>
        <w:rPr>
          <w:b w:val="0"/>
          <w:sz w:val="20"/>
          <w:szCs w:val="20"/>
        </w:rPr>
        <w:t>Постановление</w:t>
      </w:r>
      <w:r w:rsidRPr="00BF30AC">
        <w:rPr>
          <w:b w:val="0"/>
          <w:sz w:val="20"/>
          <w:szCs w:val="20"/>
        </w:rPr>
        <w:t xml:space="preserve"> Правительства РФ от 05.03.2015 № 196</w:t>
      </w:r>
      <w:r>
        <w:rPr>
          <w:b w:val="0"/>
          <w:sz w:val="20"/>
          <w:szCs w:val="20"/>
        </w:rPr>
        <w:t xml:space="preserve"> устанавливает различные размеры штрафов в зависимости от цены контракта, при этом цена контракта на момент подготовки проекта контракта, прикладываемого к документации о закупке, заказчику неизвестна</w:t>
      </w:r>
      <w:r w:rsidRPr="00E841C6">
        <w:rPr>
          <w:sz w:val="20"/>
          <w:szCs w:val="20"/>
        </w:rPr>
        <w:t>. В проекте контракта должна содержаться информация о всевозможных значениях размеров штрафов для каждого порогового значения цены контракта</w:t>
      </w:r>
      <w:r>
        <w:rPr>
          <w:b w:val="0"/>
          <w:sz w:val="20"/>
          <w:szCs w:val="20"/>
        </w:rPr>
        <w:t>, однако она отсутствует.</w:t>
      </w:r>
    </w:p>
    <w:p w:rsidR="00023D29" w:rsidRPr="00266FD9" w:rsidRDefault="00023D29" w:rsidP="00023D29">
      <w:pPr>
        <w:pStyle w:val="a4"/>
        <w:rPr>
          <w:rFonts w:ascii="Times New Roman" w:hAnsi="Times New Roman" w:cs="Times New Roman"/>
          <w:sz w:val="20"/>
          <w:szCs w:val="20"/>
        </w:rPr>
      </w:pPr>
    </w:p>
    <w:p w:rsidR="00023D29" w:rsidRPr="00266FD9" w:rsidRDefault="00023D29" w:rsidP="00023D29">
      <w:pPr>
        <w:pStyle w:val="a4"/>
        <w:rPr>
          <w:rFonts w:ascii="Times New Roman" w:hAnsi="Times New Roman" w:cs="Times New Roman"/>
          <w:b/>
          <w:color w:val="333333"/>
          <w:sz w:val="20"/>
          <w:szCs w:val="20"/>
        </w:rPr>
      </w:pPr>
      <w:r>
        <w:rPr>
          <w:rFonts w:ascii="Times New Roman" w:hAnsi="Times New Roman" w:cs="Times New Roman"/>
          <w:sz w:val="20"/>
          <w:szCs w:val="20"/>
        </w:rPr>
        <w:t xml:space="preserve">6)В проекте </w:t>
      </w:r>
      <w:r w:rsidRPr="00516D97">
        <w:rPr>
          <w:rFonts w:ascii="Times New Roman" w:hAnsi="Times New Roman" w:cs="Times New Roman"/>
          <w:b/>
          <w:sz w:val="20"/>
          <w:szCs w:val="20"/>
        </w:rPr>
        <w:t>отсутствует формула расчеты неустойки</w:t>
      </w:r>
      <w:r>
        <w:rPr>
          <w:rFonts w:ascii="Times New Roman" w:hAnsi="Times New Roman" w:cs="Times New Roman"/>
          <w:sz w:val="20"/>
          <w:szCs w:val="20"/>
        </w:rPr>
        <w:t xml:space="preserve"> согласно постановлению Правительства РФ № 1063.</w:t>
      </w:r>
    </w:p>
    <w:p w:rsidR="00023D29" w:rsidRPr="002C68B1" w:rsidRDefault="00023D29" w:rsidP="00F91AA4">
      <w:pPr>
        <w:pStyle w:val="a4"/>
        <w:rPr>
          <w:rFonts w:ascii="Times New Roman" w:hAnsi="Times New Roman"/>
          <w:sz w:val="20"/>
          <w:szCs w:val="20"/>
        </w:rPr>
      </w:pPr>
    </w:p>
    <w:p w:rsidR="00BB4E22" w:rsidRPr="002C68B1" w:rsidRDefault="00BB4E22" w:rsidP="002948A6">
      <w:pPr>
        <w:pStyle w:val="a4"/>
        <w:rPr>
          <w:rFonts w:ascii="Times New Roman" w:hAnsi="Times New Roman" w:cs="Times New Roman"/>
          <w:sz w:val="20"/>
          <w:szCs w:val="20"/>
        </w:rPr>
      </w:pPr>
    </w:p>
    <w:p w:rsidR="00A62C1C" w:rsidRPr="002C68B1" w:rsidRDefault="00A62C1C" w:rsidP="001F33A6">
      <w:pPr>
        <w:pStyle w:val="a4"/>
        <w:rPr>
          <w:rFonts w:ascii="Times New Roman" w:hAnsi="Times New Roman" w:cs="Times New Roman"/>
          <w:sz w:val="20"/>
          <w:szCs w:val="20"/>
        </w:rPr>
      </w:pPr>
    </w:p>
    <w:p w:rsidR="00300A30" w:rsidRPr="002C68B1" w:rsidRDefault="00300A30" w:rsidP="00AB0A36">
      <w:pPr>
        <w:pStyle w:val="a4"/>
        <w:rPr>
          <w:rFonts w:ascii="Times New Roman" w:hAnsi="Times New Roman" w:cs="Times New Roman"/>
          <w:sz w:val="20"/>
          <w:szCs w:val="20"/>
        </w:rPr>
      </w:pPr>
    </w:p>
    <w:p w:rsidR="00543644" w:rsidRPr="002C68B1" w:rsidRDefault="00543644" w:rsidP="00520FC3">
      <w:pPr>
        <w:pStyle w:val="a4"/>
        <w:rPr>
          <w:rFonts w:ascii="Times New Roman" w:hAnsi="Times New Roman" w:cs="Times New Roman"/>
          <w:sz w:val="20"/>
          <w:szCs w:val="20"/>
        </w:rPr>
      </w:pPr>
      <w:r w:rsidRPr="002C68B1">
        <w:rPr>
          <w:rFonts w:ascii="Times New Roman" w:hAnsi="Times New Roman" w:cs="Times New Roman"/>
          <w:sz w:val="20"/>
          <w:szCs w:val="20"/>
        </w:rPr>
        <w:t>На основании вышеизложенно</w:t>
      </w:r>
      <w:r w:rsidR="00541A92" w:rsidRPr="002C68B1">
        <w:rPr>
          <w:rFonts w:ascii="Times New Roman" w:hAnsi="Times New Roman" w:cs="Times New Roman"/>
          <w:sz w:val="20"/>
          <w:szCs w:val="20"/>
        </w:rPr>
        <w:t>го и руководствуясь ст. 105 ФЗ-</w:t>
      </w:r>
      <w:r w:rsidRPr="002C68B1">
        <w:rPr>
          <w:rFonts w:ascii="Times New Roman" w:hAnsi="Times New Roman" w:cs="Times New Roman"/>
          <w:sz w:val="20"/>
          <w:szCs w:val="20"/>
        </w:rPr>
        <w:t>44,</w:t>
      </w:r>
    </w:p>
    <w:p w:rsidR="00543644" w:rsidRPr="002C68B1" w:rsidRDefault="00543644" w:rsidP="00520FC3">
      <w:pPr>
        <w:pStyle w:val="a4"/>
        <w:rPr>
          <w:rFonts w:ascii="Times New Roman" w:hAnsi="Times New Roman" w:cs="Times New Roman"/>
          <w:sz w:val="20"/>
          <w:szCs w:val="20"/>
        </w:rPr>
      </w:pPr>
    </w:p>
    <w:p w:rsidR="00543644" w:rsidRPr="002C68B1" w:rsidRDefault="00543644" w:rsidP="00520FC3">
      <w:pPr>
        <w:pStyle w:val="a4"/>
        <w:jc w:val="center"/>
        <w:rPr>
          <w:rFonts w:ascii="Times New Roman" w:hAnsi="Times New Roman" w:cs="Times New Roman"/>
          <w:b/>
          <w:sz w:val="20"/>
          <w:szCs w:val="20"/>
        </w:rPr>
      </w:pPr>
      <w:r w:rsidRPr="002C68B1">
        <w:rPr>
          <w:rFonts w:ascii="Times New Roman" w:hAnsi="Times New Roman" w:cs="Times New Roman"/>
          <w:b/>
          <w:sz w:val="20"/>
          <w:szCs w:val="20"/>
        </w:rPr>
        <w:t>ПРОСИМ:</w:t>
      </w:r>
    </w:p>
    <w:p w:rsidR="00543644" w:rsidRPr="002C68B1" w:rsidRDefault="00543644" w:rsidP="00520FC3">
      <w:pPr>
        <w:pStyle w:val="a4"/>
        <w:rPr>
          <w:rFonts w:ascii="Times New Roman" w:hAnsi="Times New Roman" w:cs="Times New Roman"/>
          <w:sz w:val="20"/>
          <w:szCs w:val="20"/>
        </w:rPr>
      </w:pPr>
    </w:p>
    <w:p w:rsidR="00543644" w:rsidRPr="002C68B1" w:rsidRDefault="00543644" w:rsidP="00520FC3">
      <w:pPr>
        <w:pStyle w:val="a4"/>
        <w:rPr>
          <w:rFonts w:ascii="Times New Roman" w:hAnsi="Times New Roman" w:cs="Times New Roman"/>
          <w:sz w:val="20"/>
          <w:szCs w:val="20"/>
        </w:rPr>
      </w:pPr>
      <w:r w:rsidRPr="002C68B1">
        <w:rPr>
          <w:rFonts w:ascii="Times New Roman" w:hAnsi="Times New Roman" w:cs="Times New Roman"/>
          <w:sz w:val="20"/>
          <w:szCs w:val="20"/>
        </w:rPr>
        <w:t>1.Приостановить размещения заказа до рассмотрения настоящей жалобы по существу.</w:t>
      </w:r>
    </w:p>
    <w:p w:rsidR="00543644" w:rsidRPr="002C68B1" w:rsidRDefault="00543644" w:rsidP="00520FC3">
      <w:pPr>
        <w:pStyle w:val="a4"/>
        <w:rPr>
          <w:rFonts w:ascii="Times New Roman" w:hAnsi="Times New Roman" w:cs="Times New Roman"/>
          <w:sz w:val="20"/>
          <w:szCs w:val="20"/>
        </w:rPr>
      </w:pPr>
      <w:r w:rsidRPr="002C68B1">
        <w:rPr>
          <w:rFonts w:ascii="Times New Roman" w:hAnsi="Times New Roman" w:cs="Times New Roman"/>
          <w:sz w:val="20"/>
          <w:szCs w:val="20"/>
        </w:rPr>
        <w:t>2.Провести внеплановую про</w:t>
      </w:r>
      <w:r w:rsidR="00271BE3" w:rsidRPr="002C68B1">
        <w:rPr>
          <w:rFonts w:ascii="Times New Roman" w:hAnsi="Times New Roman" w:cs="Times New Roman"/>
          <w:sz w:val="20"/>
          <w:szCs w:val="20"/>
        </w:rPr>
        <w:t>верку на соответствие действий заказчика, у</w:t>
      </w:r>
      <w:r w:rsidRPr="002C68B1">
        <w:rPr>
          <w:rFonts w:ascii="Times New Roman" w:hAnsi="Times New Roman" w:cs="Times New Roman"/>
          <w:sz w:val="20"/>
          <w:szCs w:val="20"/>
        </w:rPr>
        <w:t>полномоченного органа положениям ФЗ-44.</w:t>
      </w:r>
    </w:p>
    <w:p w:rsidR="00793B33" w:rsidRPr="002C68B1" w:rsidRDefault="00271BE3" w:rsidP="00520FC3">
      <w:pPr>
        <w:pStyle w:val="a4"/>
        <w:rPr>
          <w:rFonts w:ascii="Times New Roman" w:hAnsi="Times New Roman" w:cs="Times New Roman"/>
          <w:sz w:val="20"/>
          <w:szCs w:val="20"/>
        </w:rPr>
      </w:pPr>
      <w:r w:rsidRPr="002C68B1">
        <w:rPr>
          <w:rFonts w:ascii="Times New Roman" w:hAnsi="Times New Roman" w:cs="Times New Roman"/>
          <w:sz w:val="20"/>
          <w:szCs w:val="20"/>
        </w:rPr>
        <w:t>3.Обязать з</w:t>
      </w:r>
      <w:r w:rsidR="00543644" w:rsidRPr="002C68B1">
        <w:rPr>
          <w:rFonts w:ascii="Times New Roman" w:hAnsi="Times New Roman" w:cs="Times New Roman"/>
          <w:sz w:val="20"/>
          <w:szCs w:val="20"/>
        </w:rPr>
        <w:t>аказчика</w:t>
      </w:r>
      <w:r w:rsidRPr="002C68B1">
        <w:rPr>
          <w:rFonts w:ascii="Times New Roman" w:hAnsi="Times New Roman" w:cs="Times New Roman"/>
          <w:sz w:val="20"/>
          <w:szCs w:val="20"/>
        </w:rPr>
        <w:t>, у</w:t>
      </w:r>
      <w:r w:rsidR="00936F5B" w:rsidRPr="002C68B1">
        <w:rPr>
          <w:rFonts w:ascii="Times New Roman" w:hAnsi="Times New Roman" w:cs="Times New Roman"/>
          <w:sz w:val="20"/>
          <w:szCs w:val="20"/>
        </w:rPr>
        <w:t>полномоченный орган</w:t>
      </w:r>
      <w:r w:rsidR="00543644" w:rsidRPr="002C68B1">
        <w:rPr>
          <w:rFonts w:ascii="Times New Roman" w:hAnsi="Times New Roman" w:cs="Times New Roman"/>
          <w:sz w:val="20"/>
          <w:szCs w:val="20"/>
        </w:rPr>
        <w:t xml:space="preserve"> привести документацию</w:t>
      </w:r>
      <w:r w:rsidR="004444F6" w:rsidRPr="002C68B1">
        <w:rPr>
          <w:rFonts w:ascii="Times New Roman" w:hAnsi="Times New Roman" w:cs="Times New Roman"/>
          <w:sz w:val="20"/>
          <w:szCs w:val="20"/>
        </w:rPr>
        <w:t xml:space="preserve"> о за</w:t>
      </w:r>
      <w:r w:rsidR="004B40FF" w:rsidRPr="002C68B1">
        <w:rPr>
          <w:rFonts w:ascii="Times New Roman" w:hAnsi="Times New Roman" w:cs="Times New Roman"/>
          <w:sz w:val="20"/>
          <w:szCs w:val="20"/>
        </w:rPr>
        <w:t>купке</w:t>
      </w:r>
      <w:r w:rsidR="00543644" w:rsidRPr="002C68B1">
        <w:rPr>
          <w:rFonts w:ascii="Times New Roman" w:hAnsi="Times New Roman" w:cs="Times New Roman"/>
          <w:sz w:val="20"/>
          <w:szCs w:val="20"/>
        </w:rPr>
        <w:t xml:space="preserve"> в соответствие с требованиями текущего законодательства</w:t>
      </w:r>
    </w:p>
    <w:p w:rsidR="00543644" w:rsidRPr="002C68B1" w:rsidRDefault="00271BE3" w:rsidP="00520FC3">
      <w:pPr>
        <w:pStyle w:val="a4"/>
        <w:rPr>
          <w:rFonts w:ascii="Times New Roman" w:hAnsi="Times New Roman" w:cs="Times New Roman"/>
          <w:sz w:val="20"/>
          <w:szCs w:val="20"/>
        </w:rPr>
      </w:pPr>
      <w:r w:rsidRPr="002C68B1">
        <w:rPr>
          <w:rFonts w:ascii="Times New Roman" w:hAnsi="Times New Roman" w:cs="Times New Roman"/>
          <w:sz w:val="20"/>
          <w:szCs w:val="20"/>
        </w:rPr>
        <w:t>4.Известить з</w:t>
      </w:r>
      <w:r w:rsidR="00793B33" w:rsidRPr="002C68B1">
        <w:rPr>
          <w:rFonts w:ascii="Times New Roman" w:hAnsi="Times New Roman" w:cs="Times New Roman"/>
          <w:sz w:val="20"/>
          <w:szCs w:val="20"/>
        </w:rPr>
        <w:t xml:space="preserve">аявителя о результатах рассмотрения жалобы </w:t>
      </w:r>
      <w:r w:rsidR="00793B33" w:rsidRPr="002C68B1">
        <w:rPr>
          <w:rFonts w:ascii="Times New Roman" w:hAnsi="Times New Roman" w:cs="Times New Roman"/>
          <w:b/>
          <w:sz w:val="20"/>
          <w:szCs w:val="20"/>
        </w:rPr>
        <w:t>в электронном виде</w:t>
      </w:r>
      <w:r w:rsidR="00543644" w:rsidRPr="002C68B1">
        <w:rPr>
          <w:rFonts w:ascii="Times New Roman" w:hAnsi="Times New Roman" w:cs="Times New Roman"/>
          <w:sz w:val="20"/>
          <w:szCs w:val="20"/>
        </w:rPr>
        <w:t>.</w:t>
      </w:r>
    </w:p>
    <w:p w:rsidR="00601566" w:rsidRPr="002C68B1" w:rsidRDefault="00601566" w:rsidP="00520FC3">
      <w:pPr>
        <w:pStyle w:val="a4"/>
        <w:rPr>
          <w:rFonts w:ascii="Times New Roman" w:hAnsi="Times New Roman" w:cs="Times New Roman"/>
          <w:sz w:val="20"/>
          <w:szCs w:val="20"/>
        </w:rPr>
      </w:pPr>
    </w:p>
    <w:p w:rsidR="00EC5C7E" w:rsidRPr="002C68B1" w:rsidRDefault="00EC5C7E" w:rsidP="00520FC3">
      <w:pPr>
        <w:pStyle w:val="a4"/>
        <w:rPr>
          <w:rFonts w:ascii="Times New Roman" w:hAnsi="Times New Roman" w:cs="Times New Roman"/>
          <w:sz w:val="20"/>
          <w:szCs w:val="20"/>
        </w:rPr>
      </w:pPr>
    </w:p>
    <w:p w:rsidR="00EC5C7E" w:rsidRPr="002C68B1" w:rsidRDefault="00EC5C7E" w:rsidP="00520FC3">
      <w:pPr>
        <w:pStyle w:val="a4"/>
        <w:rPr>
          <w:rFonts w:ascii="Times New Roman" w:hAnsi="Times New Roman" w:cs="Times New Roman"/>
          <w:sz w:val="20"/>
          <w:szCs w:val="20"/>
        </w:rPr>
      </w:pPr>
    </w:p>
    <w:p w:rsidR="00CB03B6" w:rsidRPr="002C68B1" w:rsidRDefault="005153FC" w:rsidP="00520FC3">
      <w:pPr>
        <w:pStyle w:val="a4"/>
        <w:rPr>
          <w:rFonts w:ascii="Times New Roman" w:hAnsi="Times New Roman" w:cs="Times New Roman"/>
          <w:b/>
          <w:i/>
          <w:sz w:val="20"/>
          <w:szCs w:val="20"/>
        </w:rPr>
      </w:pPr>
      <w:r w:rsidRPr="002C68B1">
        <w:rPr>
          <w:rFonts w:ascii="Times New Roman" w:hAnsi="Times New Roman" w:cs="Times New Roman"/>
          <w:b/>
          <w:i/>
          <w:sz w:val="20"/>
          <w:szCs w:val="20"/>
        </w:rPr>
        <w:t>Приложения:</w:t>
      </w:r>
    </w:p>
    <w:p w:rsidR="00CB75D2" w:rsidRPr="002C68B1" w:rsidRDefault="00B278EB" w:rsidP="00520FC3">
      <w:pPr>
        <w:pStyle w:val="a4"/>
        <w:rPr>
          <w:rFonts w:ascii="Times New Roman" w:hAnsi="Times New Roman" w:cs="Times New Roman"/>
          <w:sz w:val="20"/>
          <w:szCs w:val="20"/>
        </w:rPr>
      </w:pPr>
      <w:r w:rsidRPr="002C68B1">
        <w:rPr>
          <w:rFonts w:ascii="Times New Roman" w:hAnsi="Times New Roman" w:cs="Times New Roman"/>
          <w:sz w:val="20"/>
          <w:szCs w:val="20"/>
        </w:rPr>
        <w:t>1</w:t>
      </w:r>
      <w:r w:rsidR="00CB75D2" w:rsidRPr="002C68B1">
        <w:rPr>
          <w:rFonts w:ascii="Times New Roman" w:hAnsi="Times New Roman" w:cs="Times New Roman"/>
          <w:sz w:val="20"/>
          <w:szCs w:val="20"/>
        </w:rPr>
        <w:t>.Приказ №1 на директор</w:t>
      </w:r>
      <w:proofErr w:type="gramStart"/>
      <w:r w:rsidR="00CB75D2" w:rsidRPr="002C68B1">
        <w:rPr>
          <w:rFonts w:ascii="Times New Roman" w:hAnsi="Times New Roman" w:cs="Times New Roman"/>
          <w:sz w:val="20"/>
          <w:szCs w:val="20"/>
        </w:rPr>
        <w:t>а ООО</w:t>
      </w:r>
      <w:proofErr w:type="gramEnd"/>
      <w:r w:rsidR="00CB75D2" w:rsidRPr="002C68B1">
        <w:rPr>
          <w:rFonts w:ascii="Times New Roman" w:hAnsi="Times New Roman" w:cs="Times New Roman"/>
          <w:sz w:val="20"/>
          <w:szCs w:val="20"/>
        </w:rPr>
        <w:t xml:space="preserve"> «СТРОЙТЕХГРУПП»</w:t>
      </w:r>
    </w:p>
    <w:p w:rsidR="00746B62" w:rsidRPr="002C68B1" w:rsidRDefault="00746B62" w:rsidP="00520FC3">
      <w:pPr>
        <w:pStyle w:val="a4"/>
        <w:rPr>
          <w:rFonts w:ascii="Times New Roman" w:hAnsi="Times New Roman" w:cs="Times New Roman"/>
          <w:sz w:val="20"/>
          <w:szCs w:val="20"/>
        </w:rPr>
      </w:pPr>
    </w:p>
    <w:p w:rsidR="00EC5C7E" w:rsidRPr="002C68B1" w:rsidRDefault="00EC5C7E" w:rsidP="00520FC3">
      <w:pPr>
        <w:pStyle w:val="a4"/>
        <w:rPr>
          <w:rFonts w:ascii="Times New Roman" w:hAnsi="Times New Roman" w:cs="Times New Roman"/>
          <w:sz w:val="20"/>
          <w:szCs w:val="20"/>
        </w:rPr>
      </w:pPr>
    </w:p>
    <w:p w:rsidR="00CB03B6" w:rsidRPr="002C68B1" w:rsidRDefault="00CB03B6" w:rsidP="00520FC3">
      <w:pPr>
        <w:pStyle w:val="a4"/>
        <w:rPr>
          <w:rFonts w:ascii="Times New Roman" w:hAnsi="Times New Roman" w:cs="Times New Roman"/>
          <w:sz w:val="20"/>
          <w:szCs w:val="20"/>
        </w:rPr>
      </w:pPr>
    </w:p>
    <w:p w:rsidR="000316A8" w:rsidRPr="002C68B1" w:rsidRDefault="008229FD" w:rsidP="00520FC3">
      <w:pPr>
        <w:pStyle w:val="a4"/>
        <w:rPr>
          <w:rFonts w:ascii="Times New Roman" w:hAnsi="Times New Roman" w:cs="Times New Roman"/>
          <w:sz w:val="20"/>
          <w:szCs w:val="20"/>
        </w:rPr>
      </w:pPr>
      <w:r w:rsidRPr="002C68B1">
        <w:rPr>
          <w:rFonts w:ascii="Times New Roman" w:hAnsi="Times New Roman" w:cs="Times New Roman"/>
          <w:sz w:val="20"/>
          <w:szCs w:val="20"/>
        </w:rPr>
        <w:t>Д</w:t>
      </w:r>
      <w:r w:rsidR="00A32E60" w:rsidRPr="002C68B1">
        <w:rPr>
          <w:rFonts w:ascii="Times New Roman" w:hAnsi="Times New Roman" w:cs="Times New Roman"/>
          <w:sz w:val="20"/>
          <w:szCs w:val="20"/>
        </w:rPr>
        <w:t>иректор</w:t>
      </w:r>
      <w:r w:rsidR="000316A8" w:rsidRPr="002C68B1">
        <w:rPr>
          <w:rFonts w:ascii="Times New Roman" w:hAnsi="Times New Roman" w:cs="Times New Roman"/>
          <w:sz w:val="20"/>
          <w:szCs w:val="20"/>
        </w:rPr>
        <w:t>___________</w:t>
      </w:r>
      <w:r w:rsidRPr="002C68B1">
        <w:rPr>
          <w:rFonts w:ascii="Times New Roman" w:hAnsi="Times New Roman" w:cs="Times New Roman"/>
          <w:sz w:val="20"/>
          <w:szCs w:val="20"/>
        </w:rPr>
        <w:t>/Алексанов С. И.</w:t>
      </w:r>
      <w:r w:rsidR="00A32E60" w:rsidRPr="002C68B1">
        <w:rPr>
          <w:rFonts w:ascii="Times New Roman" w:hAnsi="Times New Roman" w:cs="Times New Roman"/>
          <w:sz w:val="20"/>
          <w:szCs w:val="20"/>
        </w:rPr>
        <w:t>/</w:t>
      </w:r>
    </w:p>
    <w:p w:rsidR="00A32E60" w:rsidRPr="00EC321A" w:rsidRDefault="00FD16EC" w:rsidP="00520FC3">
      <w:pPr>
        <w:pStyle w:val="a4"/>
        <w:rPr>
          <w:rFonts w:ascii="Times New Roman" w:eastAsia="Times New Roman" w:hAnsi="Times New Roman" w:cs="Times New Roman"/>
          <w:i/>
          <w:sz w:val="16"/>
          <w:szCs w:val="16"/>
          <w:lang w:eastAsia="ru-RU"/>
        </w:rPr>
      </w:pPr>
      <w:r w:rsidRPr="002C68B1">
        <w:rPr>
          <w:rFonts w:ascii="Times New Roman" w:hAnsi="Times New Roman" w:cs="Times New Roman"/>
          <w:i/>
          <w:sz w:val="16"/>
          <w:szCs w:val="16"/>
        </w:rPr>
        <w:t>Подписано электронной подписью</w:t>
      </w:r>
    </w:p>
    <w:p w:rsidR="007018F7" w:rsidRPr="00520FC3" w:rsidRDefault="007018F7" w:rsidP="00520FC3">
      <w:pPr>
        <w:pStyle w:val="a4"/>
        <w:rPr>
          <w:rFonts w:ascii="Times New Roman" w:hAnsi="Times New Roman" w:cs="Times New Roman"/>
          <w:sz w:val="20"/>
          <w:szCs w:val="20"/>
        </w:rPr>
      </w:pPr>
    </w:p>
    <w:sectPr w:rsidR="007018F7" w:rsidRPr="00520FC3" w:rsidSect="00293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F68"/>
    <w:multiLevelType w:val="hybridMultilevel"/>
    <w:tmpl w:val="A6B0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2189A"/>
    <w:multiLevelType w:val="multilevel"/>
    <w:tmpl w:val="0F5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2125B"/>
    <w:multiLevelType w:val="hybridMultilevel"/>
    <w:tmpl w:val="EBDA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F20"/>
    <w:multiLevelType w:val="multilevel"/>
    <w:tmpl w:val="1BA0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24ED9"/>
    <w:multiLevelType w:val="multilevel"/>
    <w:tmpl w:val="544E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F3DA9"/>
    <w:multiLevelType w:val="multilevel"/>
    <w:tmpl w:val="7AFC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34553"/>
    <w:multiLevelType w:val="multilevel"/>
    <w:tmpl w:val="A734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862D0"/>
    <w:multiLevelType w:val="multilevel"/>
    <w:tmpl w:val="418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463CF"/>
    <w:multiLevelType w:val="multilevel"/>
    <w:tmpl w:val="A82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D3DCE"/>
    <w:multiLevelType w:val="multilevel"/>
    <w:tmpl w:val="A64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E4186"/>
    <w:multiLevelType w:val="hybridMultilevel"/>
    <w:tmpl w:val="80048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7224A"/>
    <w:multiLevelType w:val="multilevel"/>
    <w:tmpl w:val="616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01414"/>
    <w:multiLevelType w:val="multilevel"/>
    <w:tmpl w:val="D668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13649"/>
    <w:multiLevelType w:val="multilevel"/>
    <w:tmpl w:val="A56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E1E13"/>
    <w:multiLevelType w:val="multilevel"/>
    <w:tmpl w:val="DB6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6C775C"/>
    <w:multiLevelType w:val="multilevel"/>
    <w:tmpl w:val="9BBC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8583F"/>
    <w:multiLevelType w:val="multilevel"/>
    <w:tmpl w:val="754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E48C0"/>
    <w:multiLevelType w:val="multilevel"/>
    <w:tmpl w:val="85D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45631B"/>
    <w:multiLevelType w:val="multilevel"/>
    <w:tmpl w:val="C002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5748D1"/>
    <w:multiLevelType w:val="multilevel"/>
    <w:tmpl w:val="6E22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C08C3"/>
    <w:multiLevelType w:val="hybridMultilevel"/>
    <w:tmpl w:val="71ECCEB6"/>
    <w:lvl w:ilvl="0" w:tplc="BA6C3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6451E"/>
    <w:multiLevelType w:val="multilevel"/>
    <w:tmpl w:val="9C2E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2F4BBB"/>
    <w:multiLevelType w:val="hybridMultilevel"/>
    <w:tmpl w:val="645A5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F5668C"/>
    <w:multiLevelType w:val="multilevel"/>
    <w:tmpl w:val="BB4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945E54"/>
    <w:multiLevelType w:val="multilevel"/>
    <w:tmpl w:val="0A1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851E5"/>
    <w:multiLevelType w:val="multilevel"/>
    <w:tmpl w:val="033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535105"/>
    <w:multiLevelType w:val="multilevel"/>
    <w:tmpl w:val="DAF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29262D"/>
    <w:multiLevelType w:val="hybridMultilevel"/>
    <w:tmpl w:val="8850D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5"/>
  </w:num>
  <w:num w:numId="3">
    <w:abstractNumId w:val="15"/>
  </w:num>
  <w:num w:numId="4">
    <w:abstractNumId w:val="7"/>
  </w:num>
  <w:num w:numId="5">
    <w:abstractNumId w:val="1"/>
  </w:num>
  <w:num w:numId="6">
    <w:abstractNumId w:val="21"/>
  </w:num>
  <w:num w:numId="7">
    <w:abstractNumId w:val="20"/>
  </w:num>
  <w:num w:numId="8">
    <w:abstractNumId w:val="26"/>
  </w:num>
  <w:num w:numId="9">
    <w:abstractNumId w:val="10"/>
  </w:num>
  <w:num w:numId="10">
    <w:abstractNumId w:val="18"/>
  </w:num>
  <w:num w:numId="11">
    <w:abstractNumId w:val="3"/>
  </w:num>
  <w:num w:numId="12">
    <w:abstractNumId w:val="2"/>
  </w:num>
  <w:num w:numId="13">
    <w:abstractNumId w:val="0"/>
  </w:num>
  <w:num w:numId="14">
    <w:abstractNumId w:val="4"/>
  </w:num>
  <w:num w:numId="15">
    <w:abstractNumId w:val="11"/>
  </w:num>
  <w:num w:numId="16">
    <w:abstractNumId w:val="5"/>
  </w:num>
  <w:num w:numId="17">
    <w:abstractNumId w:val="17"/>
  </w:num>
  <w:num w:numId="18">
    <w:abstractNumId w:val="23"/>
  </w:num>
  <w:num w:numId="19">
    <w:abstractNumId w:val="12"/>
  </w:num>
  <w:num w:numId="20">
    <w:abstractNumId w:val="14"/>
  </w:num>
  <w:num w:numId="21">
    <w:abstractNumId w:val="27"/>
  </w:num>
  <w:num w:numId="22">
    <w:abstractNumId w:val="16"/>
  </w:num>
  <w:num w:numId="23">
    <w:abstractNumId w:val="8"/>
  </w:num>
  <w:num w:numId="24">
    <w:abstractNumId w:val="19"/>
  </w:num>
  <w:num w:numId="25">
    <w:abstractNumId w:val="24"/>
  </w:num>
  <w:num w:numId="26">
    <w:abstractNumId w:val="6"/>
  </w:num>
  <w:num w:numId="27">
    <w:abstractNumId w:val="9"/>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0303"/>
    <w:rsid w:val="000146E9"/>
    <w:rsid w:val="00023D29"/>
    <w:rsid w:val="000316A8"/>
    <w:rsid w:val="00062167"/>
    <w:rsid w:val="00062511"/>
    <w:rsid w:val="00075E7F"/>
    <w:rsid w:val="00077257"/>
    <w:rsid w:val="000805A2"/>
    <w:rsid w:val="00081D6C"/>
    <w:rsid w:val="000A21FB"/>
    <w:rsid w:val="000A256D"/>
    <w:rsid w:val="000A352F"/>
    <w:rsid w:val="000A4F38"/>
    <w:rsid w:val="000E7E8C"/>
    <w:rsid w:val="000F0244"/>
    <w:rsid w:val="000F07BD"/>
    <w:rsid w:val="0010645D"/>
    <w:rsid w:val="00115643"/>
    <w:rsid w:val="00133371"/>
    <w:rsid w:val="00147FE2"/>
    <w:rsid w:val="00153609"/>
    <w:rsid w:val="001632FC"/>
    <w:rsid w:val="00164E68"/>
    <w:rsid w:val="00166B1F"/>
    <w:rsid w:val="00183507"/>
    <w:rsid w:val="0018454C"/>
    <w:rsid w:val="00196DDE"/>
    <w:rsid w:val="001A14F0"/>
    <w:rsid w:val="001A5558"/>
    <w:rsid w:val="001B2987"/>
    <w:rsid w:val="001C2F21"/>
    <w:rsid w:val="001D3697"/>
    <w:rsid w:val="001D719A"/>
    <w:rsid w:val="001E3853"/>
    <w:rsid w:val="001E3D2B"/>
    <w:rsid w:val="001E473C"/>
    <w:rsid w:val="001F33A6"/>
    <w:rsid w:val="002008C3"/>
    <w:rsid w:val="00215639"/>
    <w:rsid w:val="00227CEC"/>
    <w:rsid w:val="00231F64"/>
    <w:rsid w:val="00233BEA"/>
    <w:rsid w:val="002404EF"/>
    <w:rsid w:val="00242A82"/>
    <w:rsid w:val="00243C74"/>
    <w:rsid w:val="0027090E"/>
    <w:rsid w:val="00271BE3"/>
    <w:rsid w:val="00276707"/>
    <w:rsid w:val="00290233"/>
    <w:rsid w:val="00291E51"/>
    <w:rsid w:val="00293F9D"/>
    <w:rsid w:val="002948A6"/>
    <w:rsid w:val="002A7710"/>
    <w:rsid w:val="002B4186"/>
    <w:rsid w:val="002C68B1"/>
    <w:rsid w:val="002D2B33"/>
    <w:rsid w:val="002D6C29"/>
    <w:rsid w:val="002F1DA3"/>
    <w:rsid w:val="002F2C9C"/>
    <w:rsid w:val="002F6A4E"/>
    <w:rsid w:val="00300A30"/>
    <w:rsid w:val="00301B3C"/>
    <w:rsid w:val="003037FF"/>
    <w:rsid w:val="003041B4"/>
    <w:rsid w:val="00332761"/>
    <w:rsid w:val="00340AA7"/>
    <w:rsid w:val="0035138C"/>
    <w:rsid w:val="0035227A"/>
    <w:rsid w:val="003561BA"/>
    <w:rsid w:val="00357B1F"/>
    <w:rsid w:val="003606BB"/>
    <w:rsid w:val="00365D92"/>
    <w:rsid w:val="00370099"/>
    <w:rsid w:val="003962F0"/>
    <w:rsid w:val="003969F1"/>
    <w:rsid w:val="003A2E85"/>
    <w:rsid w:val="003A402D"/>
    <w:rsid w:val="003A47F4"/>
    <w:rsid w:val="003B6E0A"/>
    <w:rsid w:val="003C4692"/>
    <w:rsid w:val="003D4B8D"/>
    <w:rsid w:val="003E50FC"/>
    <w:rsid w:val="003F0C2E"/>
    <w:rsid w:val="0040438C"/>
    <w:rsid w:val="00404824"/>
    <w:rsid w:val="0040635D"/>
    <w:rsid w:val="00420D31"/>
    <w:rsid w:val="00422C75"/>
    <w:rsid w:val="00425418"/>
    <w:rsid w:val="00436DDF"/>
    <w:rsid w:val="0043757E"/>
    <w:rsid w:val="00442405"/>
    <w:rsid w:val="00443BC1"/>
    <w:rsid w:val="004444F6"/>
    <w:rsid w:val="00445536"/>
    <w:rsid w:val="00447F0B"/>
    <w:rsid w:val="0045339A"/>
    <w:rsid w:val="004579BB"/>
    <w:rsid w:val="00457EEA"/>
    <w:rsid w:val="00461870"/>
    <w:rsid w:val="00470F6F"/>
    <w:rsid w:val="00480AA7"/>
    <w:rsid w:val="00481858"/>
    <w:rsid w:val="00482203"/>
    <w:rsid w:val="00483343"/>
    <w:rsid w:val="0048422B"/>
    <w:rsid w:val="00486EA0"/>
    <w:rsid w:val="004905A0"/>
    <w:rsid w:val="004A0806"/>
    <w:rsid w:val="004B0BC1"/>
    <w:rsid w:val="004B2A27"/>
    <w:rsid w:val="004B3E11"/>
    <w:rsid w:val="004B40FF"/>
    <w:rsid w:val="004C4AB4"/>
    <w:rsid w:val="004D071B"/>
    <w:rsid w:val="004D079D"/>
    <w:rsid w:val="004D4D9B"/>
    <w:rsid w:val="004D6CC9"/>
    <w:rsid w:val="004E7C3D"/>
    <w:rsid w:val="005014E3"/>
    <w:rsid w:val="00501F2B"/>
    <w:rsid w:val="005153FC"/>
    <w:rsid w:val="00520FC3"/>
    <w:rsid w:val="00541A92"/>
    <w:rsid w:val="00543644"/>
    <w:rsid w:val="00575F13"/>
    <w:rsid w:val="005A2355"/>
    <w:rsid w:val="005B3C55"/>
    <w:rsid w:val="005B525D"/>
    <w:rsid w:val="005B7836"/>
    <w:rsid w:val="005C538E"/>
    <w:rsid w:val="005C574D"/>
    <w:rsid w:val="005D0F59"/>
    <w:rsid w:val="005D73DA"/>
    <w:rsid w:val="005E6031"/>
    <w:rsid w:val="005F43CF"/>
    <w:rsid w:val="005F5C83"/>
    <w:rsid w:val="00601566"/>
    <w:rsid w:val="006040C2"/>
    <w:rsid w:val="0060755D"/>
    <w:rsid w:val="00640A76"/>
    <w:rsid w:val="0064213C"/>
    <w:rsid w:val="00657DF3"/>
    <w:rsid w:val="006731BC"/>
    <w:rsid w:val="00680554"/>
    <w:rsid w:val="00691A35"/>
    <w:rsid w:val="006B09A2"/>
    <w:rsid w:val="006B0EC0"/>
    <w:rsid w:val="006D4059"/>
    <w:rsid w:val="006D7756"/>
    <w:rsid w:val="006E3C7E"/>
    <w:rsid w:val="006E49C9"/>
    <w:rsid w:val="006F5192"/>
    <w:rsid w:val="007018F7"/>
    <w:rsid w:val="007027F1"/>
    <w:rsid w:val="00713571"/>
    <w:rsid w:val="0072089B"/>
    <w:rsid w:val="0072456A"/>
    <w:rsid w:val="007460C6"/>
    <w:rsid w:val="00746B62"/>
    <w:rsid w:val="0075144C"/>
    <w:rsid w:val="00762A41"/>
    <w:rsid w:val="00764768"/>
    <w:rsid w:val="00780116"/>
    <w:rsid w:val="0078144F"/>
    <w:rsid w:val="00793B33"/>
    <w:rsid w:val="007B7E08"/>
    <w:rsid w:val="007C1367"/>
    <w:rsid w:val="007C54AD"/>
    <w:rsid w:val="007C6874"/>
    <w:rsid w:val="007D7DE3"/>
    <w:rsid w:val="007E4553"/>
    <w:rsid w:val="007E69CF"/>
    <w:rsid w:val="007F6529"/>
    <w:rsid w:val="008229FD"/>
    <w:rsid w:val="00850963"/>
    <w:rsid w:val="0085540D"/>
    <w:rsid w:val="008665DE"/>
    <w:rsid w:val="00872F44"/>
    <w:rsid w:val="00873C2E"/>
    <w:rsid w:val="00890303"/>
    <w:rsid w:val="008A1A8A"/>
    <w:rsid w:val="008A4995"/>
    <w:rsid w:val="008B1A9A"/>
    <w:rsid w:val="008B5F11"/>
    <w:rsid w:val="008D2433"/>
    <w:rsid w:val="008D7A31"/>
    <w:rsid w:val="008E671B"/>
    <w:rsid w:val="008F0232"/>
    <w:rsid w:val="008F05F2"/>
    <w:rsid w:val="008F6A0D"/>
    <w:rsid w:val="00902599"/>
    <w:rsid w:val="009135FC"/>
    <w:rsid w:val="00914EE2"/>
    <w:rsid w:val="00916679"/>
    <w:rsid w:val="00935CEB"/>
    <w:rsid w:val="00936F5B"/>
    <w:rsid w:val="00940972"/>
    <w:rsid w:val="00940C02"/>
    <w:rsid w:val="00947453"/>
    <w:rsid w:val="0094773A"/>
    <w:rsid w:val="00950E98"/>
    <w:rsid w:val="009513C8"/>
    <w:rsid w:val="0095493E"/>
    <w:rsid w:val="009803F3"/>
    <w:rsid w:val="00983023"/>
    <w:rsid w:val="00986801"/>
    <w:rsid w:val="00987390"/>
    <w:rsid w:val="009923B2"/>
    <w:rsid w:val="00994E77"/>
    <w:rsid w:val="009A452A"/>
    <w:rsid w:val="009B60B7"/>
    <w:rsid w:val="009C0E7D"/>
    <w:rsid w:val="009C643F"/>
    <w:rsid w:val="00A02267"/>
    <w:rsid w:val="00A04DA7"/>
    <w:rsid w:val="00A21029"/>
    <w:rsid w:val="00A32E60"/>
    <w:rsid w:val="00A343E2"/>
    <w:rsid w:val="00A42AD3"/>
    <w:rsid w:val="00A576B8"/>
    <w:rsid w:val="00A62C1C"/>
    <w:rsid w:val="00A641B4"/>
    <w:rsid w:val="00A7331E"/>
    <w:rsid w:val="00AB0A36"/>
    <w:rsid w:val="00AB0E42"/>
    <w:rsid w:val="00AC1A46"/>
    <w:rsid w:val="00AC21C9"/>
    <w:rsid w:val="00AC6779"/>
    <w:rsid w:val="00AD4066"/>
    <w:rsid w:val="00AD588C"/>
    <w:rsid w:val="00AD74F9"/>
    <w:rsid w:val="00AE19F7"/>
    <w:rsid w:val="00AE53A5"/>
    <w:rsid w:val="00AF4DB1"/>
    <w:rsid w:val="00AF590F"/>
    <w:rsid w:val="00B07DE6"/>
    <w:rsid w:val="00B17364"/>
    <w:rsid w:val="00B21011"/>
    <w:rsid w:val="00B22C13"/>
    <w:rsid w:val="00B2619C"/>
    <w:rsid w:val="00B278EB"/>
    <w:rsid w:val="00B4446F"/>
    <w:rsid w:val="00B67624"/>
    <w:rsid w:val="00B722D5"/>
    <w:rsid w:val="00B7286E"/>
    <w:rsid w:val="00B76529"/>
    <w:rsid w:val="00B80794"/>
    <w:rsid w:val="00B819D2"/>
    <w:rsid w:val="00B96666"/>
    <w:rsid w:val="00BA2D58"/>
    <w:rsid w:val="00BA6F2C"/>
    <w:rsid w:val="00BB2D21"/>
    <w:rsid w:val="00BB4E22"/>
    <w:rsid w:val="00BC12A3"/>
    <w:rsid w:val="00BD2B86"/>
    <w:rsid w:val="00BF1760"/>
    <w:rsid w:val="00BF513C"/>
    <w:rsid w:val="00BF5871"/>
    <w:rsid w:val="00C13423"/>
    <w:rsid w:val="00C33BF5"/>
    <w:rsid w:val="00C35F13"/>
    <w:rsid w:val="00C517A9"/>
    <w:rsid w:val="00C55612"/>
    <w:rsid w:val="00C83074"/>
    <w:rsid w:val="00C83C7E"/>
    <w:rsid w:val="00C9068F"/>
    <w:rsid w:val="00CA2C63"/>
    <w:rsid w:val="00CB03B6"/>
    <w:rsid w:val="00CB311B"/>
    <w:rsid w:val="00CB75D2"/>
    <w:rsid w:val="00CD5697"/>
    <w:rsid w:val="00CE2FF2"/>
    <w:rsid w:val="00CE5D19"/>
    <w:rsid w:val="00CF6F36"/>
    <w:rsid w:val="00D0263A"/>
    <w:rsid w:val="00D038C1"/>
    <w:rsid w:val="00D11E97"/>
    <w:rsid w:val="00D11F1F"/>
    <w:rsid w:val="00D440BA"/>
    <w:rsid w:val="00D75C2C"/>
    <w:rsid w:val="00D87F1C"/>
    <w:rsid w:val="00DC6CB7"/>
    <w:rsid w:val="00DD4E79"/>
    <w:rsid w:val="00DE380F"/>
    <w:rsid w:val="00DE6652"/>
    <w:rsid w:val="00E029BE"/>
    <w:rsid w:val="00E11786"/>
    <w:rsid w:val="00E149E6"/>
    <w:rsid w:val="00E210D8"/>
    <w:rsid w:val="00E3390C"/>
    <w:rsid w:val="00E418C3"/>
    <w:rsid w:val="00E51714"/>
    <w:rsid w:val="00E53A5C"/>
    <w:rsid w:val="00E5471F"/>
    <w:rsid w:val="00E56F75"/>
    <w:rsid w:val="00E60916"/>
    <w:rsid w:val="00E61798"/>
    <w:rsid w:val="00E61CE1"/>
    <w:rsid w:val="00E672C8"/>
    <w:rsid w:val="00E732A2"/>
    <w:rsid w:val="00E77687"/>
    <w:rsid w:val="00E8202D"/>
    <w:rsid w:val="00E90C27"/>
    <w:rsid w:val="00E917F9"/>
    <w:rsid w:val="00E97252"/>
    <w:rsid w:val="00EA6579"/>
    <w:rsid w:val="00EB78F0"/>
    <w:rsid w:val="00EC2498"/>
    <w:rsid w:val="00EC321A"/>
    <w:rsid w:val="00EC50C6"/>
    <w:rsid w:val="00EC5C7E"/>
    <w:rsid w:val="00ED7A83"/>
    <w:rsid w:val="00EE003F"/>
    <w:rsid w:val="00EE36AC"/>
    <w:rsid w:val="00F00F23"/>
    <w:rsid w:val="00F02466"/>
    <w:rsid w:val="00F06DE9"/>
    <w:rsid w:val="00F16224"/>
    <w:rsid w:val="00F36226"/>
    <w:rsid w:val="00F40E6E"/>
    <w:rsid w:val="00F46634"/>
    <w:rsid w:val="00F47654"/>
    <w:rsid w:val="00F53493"/>
    <w:rsid w:val="00F60B08"/>
    <w:rsid w:val="00F62AEF"/>
    <w:rsid w:val="00F71B9E"/>
    <w:rsid w:val="00F84F25"/>
    <w:rsid w:val="00F90434"/>
    <w:rsid w:val="00F91AA4"/>
    <w:rsid w:val="00FA7229"/>
    <w:rsid w:val="00FB5F8E"/>
    <w:rsid w:val="00FC1B2A"/>
    <w:rsid w:val="00FC6DD9"/>
    <w:rsid w:val="00FD16EC"/>
    <w:rsid w:val="00FE5E40"/>
    <w:rsid w:val="00FE6A7F"/>
    <w:rsid w:val="00FE798F"/>
    <w:rsid w:val="00FF0B4F"/>
    <w:rsid w:val="00FF5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3C"/>
    <w:rPr>
      <w:rFonts w:eastAsiaTheme="minorEastAsia"/>
      <w:lang w:eastAsia="ru-RU"/>
    </w:rPr>
  </w:style>
  <w:style w:type="paragraph" w:styleId="1">
    <w:name w:val="heading 1"/>
    <w:basedOn w:val="a"/>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F23"/>
    <w:rPr>
      <w:color w:val="0000FF" w:themeColor="hyperlink"/>
      <w:u w:val="single"/>
    </w:rPr>
  </w:style>
  <w:style w:type="paragraph" w:styleId="a4">
    <w:name w:val="No Spacing"/>
    <w:link w:val="a5"/>
    <w:uiPriority w:val="1"/>
    <w:qFormat/>
    <w:rsid w:val="007018F7"/>
    <w:pPr>
      <w:spacing w:after="0" w:line="240" w:lineRule="auto"/>
    </w:pPr>
  </w:style>
  <w:style w:type="character" w:customStyle="1" w:styleId="spellchecker-word-highlight">
    <w:name w:val="spellchecker-word-highlight"/>
    <w:basedOn w:val="a0"/>
    <w:uiPriority w:val="99"/>
    <w:rsid w:val="007018F7"/>
  </w:style>
  <w:style w:type="character" w:customStyle="1" w:styleId="10">
    <w:name w:val="Заголовок 1 Знак"/>
    <w:basedOn w:val="a0"/>
    <w:link w:val="1"/>
    <w:uiPriority w:val="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uiPriority w:val="99"/>
    <w:rsid w:val="00EC50C6"/>
  </w:style>
  <w:style w:type="table" w:styleId="a6">
    <w:name w:val="Table Grid"/>
    <w:basedOn w:val="a1"/>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549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493E"/>
    <w:rPr>
      <w:rFonts w:ascii="Tahoma" w:hAnsi="Tahoma" w:cs="Tahoma"/>
      <w:sz w:val="16"/>
      <w:szCs w:val="16"/>
    </w:rPr>
  </w:style>
  <w:style w:type="paragraph" w:customStyle="1" w:styleId="dd">
    <w:name w:val="dd"/>
    <w:basedOn w:val="a"/>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9B60B7"/>
    <w:rPr>
      <w:rFonts w:asciiTheme="majorHAnsi" w:eastAsiaTheme="majorEastAsia" w:hAnsiTheme="majorHAnsi" w:cstheme="majorBidi"/>
      <w:b/>
      <w:bCs/>
      <w:color w:val="4F81BD" w:themeColor="accent1"/>
      <w:sz w:val="26"/>
      <w:szCs w:val="26"/>
    </w:rPr>
  </w:style>
  <w:style w:type="paragraph" w:customStyle="1" w:styleId="a9">
    <w:name w:val="Заголовок статьи"/>
    <w:basedOn w:val="a"/>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0"/>
    <w:uiPriority w:val="99"/>
    <w:rsid w:val="001D719A"/>
  </w:style>
  <w:style w:type="paragraph" w:styleId="aa">
    <w:name w:val="Normal (Web)"/>
    <w:aliases w:val="Обычный (Web)1"/>
    <w:basedOn w:val="a"/>
    <w:link w:val="ab"/>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d">
    <w:name w:val="Strong"/>
    <w:basedOn w:val="a0"/>
    <w:uiPriority w:val="22"/>
    <w:qFormat/>
    <w:rsid w:val="008E671B"/>
    <w:rPr>
      <w:b/>
      <w:bCs/>
    </w:rPr>
  </w:style>
  <w:style w:type="character" w:styleId="ae">
    <w:name w:val="Emphasis"/>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
    <w:name w:val="footer"/>
    <w:basedOn w:val="a"/>
    <w:link w:val="af0"/>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422C75"/>
    <w:rPr>
      <w:rFonts w:ascii="Times New Roman" w:eastAsia="Times New Roman" w:hAnsi="Times New Roman" w:cs="Times New Roman"/>
      <w:sz w:val="20"/>
      <w:szCs w:val="20"/>
      <w:lang w:eastAsia="ru-RU"/>
    </w:rPr>
  </w:style>
  <w:style w:type="paragraph" w:styleId="21">
    <w:name w:val="Body Text 2"/>
    <w:basedOn w:val="a"/>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0"/>
    <w:link w:val="21"/>
    <w:rsid w:val="00422C75"/>
    <w:rPr>
      <w:rFonts w:ascii="Times New Roman" w:eastAsia="Times New Roman" w:hAnsi="Times New Roman" w:cs="Times New Roman"/>
      <w:sz w:val="28"/>
      <w:szCs w:val="20"/>
      <w:lang w:val="en-US" w:eastAsia="ru-RU"/>
    </w:rPr>
  </w:style>
  <w:style w:type="paragraph" w:customStyle="1" w:styleId="af1">
    <w:name w:val="Знак Знак Знак Знак Знак Знак Знак Знак Знак Знак Знак Знак Знак Знак Знак Знак Знак Знак Знак Знак"/>
    <w:basedOn w:val="a"/>
    <w:rsid w:val="00422C75"/>
    <w:pPr>
      <w:spacing w:after="160" w:line="240" w:lineRule="exact"/>
    </w:pPr>
    <w:rPr>
      <w:rFonts w:ascii="Verdana" w:eastAsia="Times New Roman" w:hAnsi="Verdana" w:cs="Verdana"/>
      <w:sz w:val="20"/>
      <w:szCs w:val="20"/>
      <w:lang w:val="en-US" w:eastAsia="en-US"/>
    </w:rPr>
  </w:style>
  <w:style w:type="character" w:customStyle="1" w:styleId="a5">
    <w:name w:val="Без интервала Знак"/>
    <w:link w:val="a4"/>
    <w:uiPriority w:val="1"/>
    <w:locked/>
    <w:rsid w:val="00E90C27"/>
  </w:style>
  <w:style w:type="character" w:customStyle="1" w:styleId="ab">
    <w:name w:val="Обычный (веб) Знак"/>
    <w:aliases w:val="Обычный (Web)1 Знак"/>
    <w:link w:val="aa"/>
    <w:uiPriority w:val="99"/>
    <w:locked/>
    <w:rsid w:val="00501F2B"/>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3">
    <w:name w:val="Body Text"/>
    <w:basedOn w:val="a"/>
    <w:link w:val="af4"/>
    <w:uiPriority w:val="99"/>
    <w:semiHidden/>
    <w:unhideWhenUsed/>
    <w:rsid w:val="00902599"/>
    <w:pPr>
      <w:spacing w:after="120"/>
    </w:pPr>
  </w:style>
  <w:style w:type="character" w:customStyle="1" w:styleId="af4">
    <w:name w:val="Основной текст Знак"/>
    <w:basedOn w:val="a0"/>
    <w:link w:val="af3"/>
    <w:uiPriority w:val="99"/>
    <w:semiHidden/>
    <w:rsid w:val="00902599"/>
    <w:rPr>
      <w:rFonts w:eastAsiaTheme="minorEastAsia"/>
      <w:lang w:eastAsia="ru-RU"/>
    </w:rPr>
  </w:style>
  <w:style w:type="paragraph" w:styleId="af5">
    <w:name w:val="Body Text Indent"/>
    <w:basedOn w:val="a"/>
    <w:link w:val="af6"/>
    <w:uiPriority w:val="99"/>
    <w:semiHidden/>
    <w:unhideWhenUsed/>
    <w:rsid w:val="001F33A6"/>
    <w:pPr>
      <w:spacing w:after="120"/>
      <w:ind w:left="283"/>
    </w:pPr>
  </w:style>
  <w:style w:type="character" w:customStyle="1" w:styleId="af6">
    <w:name w:val="Основной текст с отступом Знак"/>
    <w:basedOn w:val="a0"/>
    <w:link w:val="af5"/>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styleId="af7">
    <w:name w:val="header"/>
    <w:basedOn w:val="a"/>
    <w:link w:val="af8"/>
    <w:uiPriority w:val="99"/>
    <w:unhideWhenUsed/>
    <w:rsid w:val="002C68B1"/>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2C6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5C"/>
  </w:style>
  <w:style w:type="paragraph" w:styleId="1">
    <w:name w:val="heading 1"/>
    <w:basedOn w:val="a"/>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F23"/>
    <w:rPr>
      <w:color w:val="0000FF" w:themeColor="hyperlink"/>
      <w:u w:val="single"/>
    </w:rPr>
  </w:style>
  <w:style w:type="paragraph" w:styleId="a4">
    <w:name w:val="No Spacing"/>
    <w:uiPriority w:val="1"/>
    <w:qFormat/>
    <w:rsid w:val="007018F7"/>
    <w:pPr>
      <w:spacing w:after="0" w:line="240" w:lineRule="auto"/>
    </w:pPr>
  </w:style>
  <w:style w:type="character" w:customStyle="1" w:styleId="spellchecker-word-highlight">
    <w:name w:val="spellchecker-word-highlight"/>
    <w:basedOn w:val="a0"/>
    <w:rsid w:val="007018F7"/>
  </w:style>
  <w:style w:type="character" w:customStyle="1" w:styleId="10">
    <w:name w:val="Заголовок 1 Знак"/>
    <w:basedOn w:val="a0"/>
    <w:link w:val="1"/>
    <w:uiPriority w:val="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C50C6"/>
  </w:style>
  <w:style w:type="table" w:styleId="a6">
    <w:name w:val="Table Grid"/>
    <w:basedOn w:val="a1"/>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549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493E"/>
    <w:rPr>
      <w:rFonts w:ascii="Tahoma" w:hAnsi="Tahoma" w:cs="Tahoma"/>
      <w:sz w:val="16"/>
      <w:szCs w:val="16"/>
    </w:rPr>
  </w:style>
  <w:style w:type="paragraph" w:customStyle="1" w:styleId="dd">
    <w:name w:val="dd"/>
    <w:basedOn w:val="a"/>
    <w:rsid w:val="00F4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B60B7"/>
    <w:rPr>
      <w:rFonts w:asciiTheme="majorHAnsi" w:eastAsiaTheme="majorEastAsia" w:hAnsiTheme="majorHAnsi" w:cstheme="majorBidi"/>
      <w:b/>
      <w:bCs/>
      <w:color w:val="4F81BD" w:themeColor="accent1"/>
      <w:sz w:val="26"/>
      <w:szCs w:val="26"/>
    </w:rPr>
  </w:style>
  <w:style w:type="paragraph" w:customStyle="1" w:styleId="a9">
    <w:name w:val="Заголовок статьи"/>
    <w:basedOn w:val="a"/>
    <w:uiPriority w:val="99"/>
    <w:rsid w:val="00FE798F"/>
    <w:pPr>
      <w:spacing w:before="60" w:after="60" w:line="240" w:lineRule="auto"/>
      <w:jc w:val="center"/>
    </w:pPr>
    <w:rPr>
      <w:rFonts w:ascii="Arial" w:eastAsia="Times New Roman" w:hAnsi="Arial" w:cs="Arial"/>
      <w:b/>
      <w:bCs/>
      <w:color w:val="000000"/>
      <w:sz w:val="16"/>
      <w:szCs w:val="18"/>
      <w:lang w:eastAsia="ru-RU"/>
    </w:rPr>
  </w:style>
  <w:style w:type="character" w:customStyle="1" w:styleId="apple-style-span">
    <w:name w:val="apple-style-span"/>
    <w:basedOn w:val="a0"/>
    <w:uiPriority w:val="99"/>
    <w:rsid w:val="001D719A"/>
  </w:style>
  <w:style w:type="paragraph" w:styleId="aa">
    <w:name w:val="Normal (Web)"/>
    <w:basedOn w:val="a"/>
    <w:uiPriority w:val="99"/>
    <w:semiHidden/>
    <w:unhideWhenUsed/>
    <w:rsid w:val="004E7C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J8VZfcBBhC3fsBkDqkyxNUiwrQOrhl8+Etc3+c+hxfE=</DigestValue>
    </Reference>
    <Reference URI="#idOfficeObject" Type="http://www.w3.org/2000/09/xmldsig#Object">
      <DigestMethod Algorithm="urn:ietf:params:xml:ns:cpxmlsec:algorithms:gostr3411"/>
      <DigestValue>y1XQ91RhEFQ/AGUDNCtneG1tOOKvYde55Ijr1sUyc2A=</DigestValue>
    </Reference>
  </SignedInfo>
  <SignatureValue>zeddqCQfDNAHNndVv2Sf//jRXWHUg39mImq+RqBGPLRNql/ws09rlbpfFh75U/xl
5PjmSbgcBWby7fisV5/h+Q==</SignatureValue>
  <KeyInfo>
    <X509Data>
      <X509Certificate>MIIMCjCCC7mgAwIBAgIKLAdB9gABACA8PDAIBgYqhQMCAgMwggFjMRgwFgYFKoUD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CVRFTlNPUkNBMzAeFw0xNTAzMjAxMTIxMDBaFw0xNjAzMjAxMTMxMDBaMIICCTEL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oeDXxCEcQFH91t99OkLi2NyrcOU=</DigestValue>
      </Reference>
      <Reference URI="/word/fontTable.xml?ContentType=application/vnd.openxmlformats-officedocument.wordprocessingml.fontTable+xml">
        <DigestMethod Algorithm="http://www.w3.org/2000/09/xmldsig#sha1"/>
        <DigestValue>BRrXl0x78ZDIo54XwGlWK64uCxU=</DigestValue>
      </Reference>
      <Reference URI="/word/numbering.xml?ContentType=application/vnd.openxmlformats-officedocument.wordprocessingml.numbering+xml">
        <DigestMethod Algorithm="http://www.w3.org/2000/09/xmldsig#sha1"/>
        <DigestValue>8lDtfg60Igtxu7I9qWn0TQ+L1X8=</DigestValue>
      </Reference>
      <Reference URI="/word/settings.xml?ContentType=application/vnd.openxmlformats-officedocument.wordprocessingml.settings+xml">
        <DigestMethod Algorithm="http://www.w3.org/2000/09/xmldsig#sha1"/>
        <DigestValue>8gnSziyMo3PT2kI57zXUJoXtBXg=</DigestValue>
      </Reference>
      <Reference URI="/word/styles.xml?ContentType=application/vnd.openxmlformats-officedocument.wordprocessingml.styles+xml">
        <DigestMethod Algorithm="http://www.w3.org/2000/09/xmldsig#sha1"/>
        <DigestValue>QKJykUhZCk/xlt2fISmC+YFvTKw=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PNo+OHHAHtkDeVXFhVs6EAtCFrM=</DigestValue>
      </Reference>
    </Manifest>
    <SignatureProperties>
      <SignatureProperty Id="idSignatureTime" Target="#idPackageSignature">
        <mdssi:SignatureTime>
          <mdssi:Format>YYYY-MM-DDThh:mm:ssTZD</mdssi:Format>
          <mdssi:Value>2015-09-11T03:52:02Z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649</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Серега Волк</cp:lastModifiedBy>
  <cp:revision>45</cp:revision>
  <cp:lastPrinted>2015-08-10T12:04:00Z</cp:lastPrinted>
  <dcterms:created xsi:type="dcterms:W3CDTF">2015-08-15T13:54:00Z</dcterms:created>
  <dcterms:modified xsi:type="dcterms:W3CDTF">2015-09-10T18:11:00Z</dcterms:modified>
</cp:coreProperties>
</file>