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4" w:rsidRPr="00F0269A" w:rsidRDefault="00EE2834" w:rsidP="00EE2834">
      <w:pPr>
        <w:jc w:val="center"/>
        <w:rPr>
          <w:rFonts w:ascii="KaiTi" w:eastAsia="KaiTi" w:hAnsi="KaiTi"/>
          <w:b/>
          <w:sz w:val="60"/>
          <w:szCs w:val="60"/>
        </w:rPr>
      </w:pPr>
      <w:r w:rsidRPr="00F0269A">
        <w:rPr>
          <w:rFonts w:ascii="KaiTi" w:eastAsia="KaiTi" w:hAnsi="KaiTi"/>
          <w:b/>
          <w:sz w:val="60"/>
          <w:szCs w:val="60"/>
        </w:rPr>
        <w:t xml:space="preserve">ООО </w:t>
      </w:r>
      <w:r w:rsidRPr="00F0269A">
        <w:rPr>
          <w:rFonts w:ascii="Calibri" w:eastAsia="KaiTi" w:hAnsi="Calibri" w:cs="Calibri"/>
          <w:b/>
          <w:sz w:val="60"/>
          <w:szCs w:val="60"/>
        </w:rPr>
        <w:t>«</w:t>
      </w:r>
      <w:r w:rsidRPr="00F0269A">
        <w:rPr>
          <w:rFonts w:ascii="KaiTi" w:eastAsia="KaiTi" w:hAnsi="KaiTi"/>
          <w:b/>
          <w:sz w:val="60"/>
          <w:szCs w:val="60"/>
        </w:rPr>
        <w:t>РИНЕКС</w:t>
      </w:r>
      <w:r w:rsidRPr="00F0269A">
        <w:rPr>
          <w:rFonts w:ascii="Calibri" w:eastAsia="KaiTi" w:hAnsi="Calibri" w:cs="Calibri"/>
          <w:b/>
          <w:sz w:val="60"/>
          <w:szCs w:val="60"/>
        </w:rPr>
        <w:t>»</w:t>
      </w:r>
    </w:p>
    <w:p w:rsidR="00EE2834" w:rsidRPr="00F0269A" w:rsidRDefault="00EE2834" w:rsidP="00EE2834">
      <w:pPr>
        <w:jc w:val="center"/>
        <w:rPr>
          <w:rFonts w:ascii="Arial" w:hAnsi="Arial" w:cs="Arial"/>
          <w:sz w:val="16"/>
          <w:szCs w:val="16"/>
        </w:rPr>
      </w:pPr>
    </w:p>
    <w:p w:rsidR="00EE2834" w:rsidRPr="00F0269A" w:rsidRDefault="00EE2834" w:rsidP="00EE2834">
      <w:pPr>
        <w:jc w:val="center"/>
        <w:rPr>
          <w:sz w:val="16"/>
          <w:szCs w:val="16"/>
        </w:rPr>
      </w:pPr>
      <w:r w:rsidRPr="00B51284">
        <w:rPr>
          <w:noProof/>
        </w:rPr>
        <w:pict>
          <v:line id="_x0000_s1026" style="position:absolute;left:0;text-align:left;z-index:251660288" from="-27.9pt,1.65pt" to="557.1pt,1.65pt" strokeweight="3pt">
            <v:stroke linestyle="thinThin"/>
          </v:line>
        </w:pict>
      </w:r>
    </w:p>
    <w:p w:rsidR="00EE2834" w:rsidRDefault="00EE2834" w:rsidP="00EE2834">
      <w:pPr>
        <w:jc w:val="center"/>
        <w:rPr>
          <w:sz w:val="16"/>
          <w:szCs w:val="16"/>
        </w:rPr>
      </w:pPr>
      <w:r w:rsidRPr="003D53B3">
        <w:rPr>
          <w:sz w:val="16"/>
          <w:szCs w:val="16"/>
        </w:rPr>
        <w:t>Общество с ограниченной ответственностью "</w:t>
      </w:r>
      <w:r>
        <w:rPr>
          <w:sz w:val="16"/>
          <w:szCs w:val="16"/>
        </w:rPr>
        <w:t>РИНЕКС</w:t>
      </w:r>
      <w:r w:rsidRPr="003D53B3">
        <w:rPr>
          <w:sz w:val="16"/>
          <w:szCs w:val="16"/>
        </w:rPr>
        <w:t>"</w:t>
      </w:r>
    </w:p>
    <w:p w:rsidR="00EE2834" w:rsidRPr="003D53B3" w:rsidRDefault="00EE2834" w:rsidP="00EE2834">
      <w:pPr>
        <w:jc w:val="center"/>
        <w:rPr>
          <w:sz w:val="16"/>
          <w:szCs w:val="16"/>
        </w:rPr>
      </w:pPr>
      <w:r w:rsidRPr="00F0269A">
        <w:t xml:space="preserve"> </w:t>
      </w:r>
      <w:r w:rsidRPr="00F0269A">
        <w:rPr>
          <w:sz w:val="16"/>
          <w:szCs w:val="16"/>
        </w:rPr>
        <w:t>ИНН 1840040709</w:t>
      </w:r>
      <w:r>
        <w:rPr>
          <w:sz w:val="16"/>
          <w:szCs w:val="16"/>
        </w:rPr>
        <w:t xml:space="preserve"> </w:t>
      </w:r>
      <w:r w:rsidRPr="00F0269A">
        <w:rPr>
          <w:sz w:val="16"/>
          <w:szCs w:val="16"/>
        </w:rPr>
        <w:t>КПП 184001001</w:t>
      </w:r>
      <w:r w:rsidRPr="003D53B3">
        <w:rPr>
          <w:sz w:val="16"/>
          <w:szCs w:val="16"/>
        </w:rPr>
        <w:t xml:space="preserve">, ОГРН </w:t>
      </w:r>
      <w:r w:rsidRPr="00F0269A">
        <w:rPr>
          <w:sz w:val="16"/>
          <w:szCs w:val="16"/>
        </w:rPr>
        <w:t>1151840006207</w:t>
      </w:r>
      <w:r w:rsidRPr="003D53B3">
        <w:rPr>
          <w:sz w:val="16"/>
          <w:szCs w:val="16"/>
        </w:rPr>
        <w:t xml:space="preserve">, </w:t>
      </w:r>
    </w:p>
    <w:p w:rsidR="00EE2834" w:rsidRPr="003D53B3" w:rsidRDefault="00EE2834" w:rsidP="00EE2834">
      <w:pPr>
        <w:jc w:val="center"/>
        <w:rPr>
          <w:sz w:val="16"/>
          <w:szCs w:val="16"/>
        </w:rPr>
      </w:pPr>
      <w:r w:rsidRPr="003D53B3">
        <w:rPr>
          <w:sz w:val="16"/>
          <w:szCs w:val="16"/>
        </w:rPr>
        <w:t xml:space="preserve">Юр. адрес: </w:t>
      </w:r>
      <w:r w:rsidRPr="00F0269A">
        <w:rPr>
          <w:sz w:val="16"/>
          <w:szCs w:val="16"/>
        </w:rPr>
        <w:t xml:space="preserve">426039, Удмуртская республика, </w:t>
      </w:r>
      <w:proofErr w:type="gramStart"/>
      <w:r w:rsidRPr="00F0269A">
        <w:rPr>
          <w:sz w:val="16"/>
          <w:szCs w:val="16"/>
        </w:rPr>
        <w:t>г</w:t>
      </w:r>
      <w:proofErr w:type="gramEnd"/>
      <w:r w:rsidRPr="00F0269A">
        <w:rPr>
          <w:sz w:val="16"/>
          <w:szCs w:val="16"/>
        </w:rPr>
        <w:t xml:space="preserve">. Ижевск, ул. </w:t>
      </w:r>
      <w:proofErr w:type="spellStart"/>
      <w:r w:rsidRPr="00F0269A">
        <w:rPr>
          <w:sz w:val="16"/>
          <w:szCs w:val="16"/>
        </w:rPr>
        <w:t>Воткинское</w:t>
      </w:r>
      <w:proofErr w:type="spellEnd"/>
      <w:r w:rsidRPr="00F0269A">
        <w:rPr>
          <w:sz w:val="16"/>
          <w:szCs w:val="16"/>
        </w:rPr>
        <w:t xml:space="preserve"> Шоссе 69</w:t>
      </w:r>
    </w:p>
    <w:p w:rsidR="00EE2834" w:rsidRPr="003D53B3" w:rsidRDefault="00EE2834" w:rsidP="00EE2834">
      <w:pPr>
        <w:jc w:val="center"/>
        <w:rPr>
          <w:sz w:val="16"/>
          <w:szCs w:val="16"/>
        </w:rPr>
      </w:pPr>
      <w:proofErr w:type="spellStart"/>
      <w:proofErr w:type="gramStart"/>
      <w:r w:rsidRPr="003D53B3">
        <w:rPr>
          <w:sz w:val="16"/>
          <w:szCs w:val="16"/>
        </w:rPr>
        <w:t>р</w:t>
      </w:r>
      <w:proofErr w:type="spellEnd"/>
      <w:proofErr w:type="gramEnd"/>
      <w:r w:rsidRPr="003D53B3">
        <w:rPr>
          <w:sz w:val="16"/>
          <w:szCs w:val="16"/>
        </w:rPr>
        <w:t xml:space="preserve">/с </w:t>
      </w:r>
      <w:r w:rsidRPr="00F0269A">
        <w:rPr>
          <w:sz w:val="16"/>
          <w:szCs w:val="16"/>
        </w:rPr>
        <w:t>40702810628110000165</w:t>
      </w:r>
      <w:r w:rsidRPr="003D53B3">
        <w:rPr>
          <w:sz w:val="16"/>
          <w:szCs w:val="16"/>
        </w:rPr>
        <w:t xml:space="preserve">, Ижевский филиал ОАО "АК БАРС" БАНК г. Ижевск, БИК 049401716, </w:t>
      </w:r>
      <w:proofErr w:type="spellStart"/>
      <w:r w:rsidRPr="003D53B3">
        <w:rPr>
          <w:sz w:val="16"/>
          <w:szCs w:val="16"/>
        </w:rPr>
        <w:t>кор</w:t>
      </w:r>
      <w:proofErr w:type="spellEnd"/>
      <w:r w:rsidRPr="003D53B3">
        <w:rPr>
          <w:sz w:val="16"/>
          <w:szCs w:val="16"/>
        </w:rPr>
        <w:t xml:space="preserve">/с 30101810900000000716. </w:t>
      </w:r>
      <w:r w:rsidRPr="003D53B3">
        <w:rPr>
          <w:sz w:val="16"/>
          <w:szCs w:val="16"/>
        </w:rPr>
        <w:cr/>
        <w:t xml:space="preserve">тел.: +7 (3412) 569-370  </w:t>
      </w:r>
      <w:r w:rsidRPr="003D53B3">
        <w:rPr>
          <w:sz w:val="16"/>
          <w:szCs w:val="16"/>
          <w:lang w:val="en-US"/>
        </w:rPr>
        <w:t>e</w:t>
      </w:r>
      <w:r w:rsidRPr="003D53B3">
        <w:rPr>
          <w:sz w:val="16"/>
          <w:szCs w:val="16"/>
        </w:rPr>
        <w:t>-</w:t>
      </w:r>
      <w:r w:rsidRPr="003D53B3">
        <w:rPr>
          <w:sz w:val="16"/>
          <w:szCs w:val="16"/>
          <w:lang w:val="en-US"/>
        </w:rPr>
        <w:t>mail</w:t>
      </w:r>
      <w:r w:rsidRPr="003D53B3">
        <w:rPr>
          <w:sz w:val="16"/>
          <w:szCs w:val="16"/>
        </w:rPr>
        <w:t>:</w:t>
      </w:r>
      <w:r w:rsidRPr="00715CEC">
        <w:rPr>
          <w:sz w:val="16"/>
          <w:szCs w:val="16"/>
        </w:rPr>
        <w:t xml:space="preserve"> </w:t>
      </w:r>
      <w:hyperlink r:id="rId5" w:history="1">
        <w:r w:rsidRPr="002F1E17">
          <w:rPr>
            <w:rStyle w:val="a3"/>
            <w:sz w:val="16"/>
            <w:szCs w:val="16"/>
            <w:lang w:val="en-US"/>
          </w:rPr>
          <w:t>webbb</w:t>
        </w:r>
        <w:r w:rsidRPr="00715CEC">
          <w:rPr>
            <w:rStyle w:val="a3"/>
            <w:sz w:val="16"/>
            <w:szCs w:val="16"/>
          </w:rPr>
          <w:t>@</w:t>
        </w:r>
        <w:r w:rsidRPr="002F1E17">
          <w:rPr>
            <w:rStyle w:val="a3"/>
            <w:sz w:val="16"/>
            <w:szCs w:val="16"/>
            <w:lang w:val="en-US"/>
          </w:rPr>
          <w:t>bk</w:t>
        </w:r>
        <w:r w:rsidRPr="00715CEC">
          <w:rPr>
            <w:rStyle w:val="a3"/>
            <w:sz w:val="16"/>
            <w:szCs w:val="16"/>
          </w:rPr>
          <w:t>.</w:t>
        </w:r>
        <w:proofErr w:type="spellStart"/>
        <w:r w:rsidRPr="002F1E17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715CEC">
        <w:rPr>
          <w:sz w:val="16"/>
          <w:szCs w:val="16"/>
        </w:rPr>
        <w:t xml:space="preserve">  </w:t>
      </w:r>
    </w:p>
    <w:p w:rsidR="00EE2834" w:rsidRDefault="00EE2834" w:rsidP="00EE2834">
      <w:pPr>
        <w:widowControl w:val="0"/>
        <w:jc w:val="right"/>
      </w:pPr>
    </w:p>
    <w:p w:rsidR="00EE2834" w:rsidRDefault="00EE2834" w:rsidP="00EE2834">
      <w:pPr>
        <w:widowControl w:val="0"/>
        <w:jc w:val="right"/>
      </w:pPr>
    </w:p>
    <w:p w:rsidR="00EE2834" w:rsidRDefault="00EE2834" w:rsidP="00EE2834">
      <w:pPr>
        <w:widowControl w:val="0"/>
        <w:jc w:val="right"/>
      </w:pPr>
      <w:r w:rsidRPr="000D43A0">
        <w:t>УФАС России</w:t>
      </w:r>
      <w:r w:rsidR="00715CEC">
        <w:t xml:space="preserve"> по </w:t>
      </w:r>
      <w:proofErr w:type="gramStart"/>
      <w:r w:rsidR="00715CEC">
        <w:t>Ямало-Ненецкому</w:t>
      </w:r>
      <w:proofErr w:type="gramEnd"/>
      <w:r w:rsidR="00715CEC">
        <w:t xml:space="preserve"> </w:t>
      </w:r>
    </w:p>
    <w:p w:rsidR="00715CEC" w:rsidRDefault="00715CEC" w:rsidP="00715CEC">
      <w:pPr>
        <w:widowControl w:val="0"/>
        <w:jc w:val="center"/>
      </w:pPr>
      <w:r>
        <w:t xml:space="preserve">                                                                                       автономному округу</w:t>
      </w:r>
    </w:p>
    <w:p w:rsidR="00EE2834" w:rsidRDefault="00715CEC" w:rsidP="00715CEC">
      <w:pPr>
        <w:widowControl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EE2834">
        <w:t>Начальнику управления</w:t>
      </w:r>
    </w:p>
    <w:p w:rsidR="00EE2834" w:rsidRDefault="00EE2834" w:rsidP="00EE2834">
      <w:pPr>
        <w:widowControl w:val="0"/>
        <w:jc w:val="center"/>
        <w:rPr>
          <w:sz w:val="22"/>
          <w:szCs w:val="22"/>
        </w:rPr>
      </w:pPr>
    </w:p>
    <w:p w:rsidR="00EE2834" w:rsidRDefault="00EE2834" w:rsidP="00EE2834">
      <w:pPr>
        <w:widowControl w:val="0"/>
        <w:jc w:val="center"/>
        <w:rPr>
          <w:sz w:val="22"/>
          <w:szCs w:val="22"/>
        </w:rPr>
      </w:pPr>
    </w:p>
    <w:p w:rsidR="00EE2834" w:rsidRPr="003E40E6" w:rsidRDefault="00EE2834" w:rsidP="00EE2834">
      <w:pPr>
        <w:widowControl w:val="0"/>
        <w:jc w:val="center"/>
        <w:rPr>
          <w:sz w:val="22"/>
          <w:szCs w:val="22"/>
        </w:rPr>
      </w:pPr>
      <w:r w:rsidRPr="003E40E6">
        <w:rPr>
          <w:sz w:val="22"/>
          <w:szCs w:val="22"/>
        </w:rPr>
        <w:t>Жалоба на действие должностного лица.</w:t>
      </w:r>
    </w:p>
    <w:p w:rsidR="00EE2834" w:rsidRPr="003E40E6" w:rsidRDefault="00EE2834" w:rsidP="00EE2834">
      <w:pPr>
        <w:widowControl w:val="0"/>
        <w:jc w:val="center"/>
        <w:rPr>
          <w:sz w:val="22"/>
          <w:szCs w:val="22"/>
        </w:rPr>
      </w:pPr>
    </w:p>
    <w:p w:rsidR="00EE2834" w:rsidRDefault="00EE2834" w:rsidP="00715CEC">
      <w:pPr>
        <w:jc w:val="both"/>
        <w:rPr>
          <w:sz w:val="22"/>
          <w:szCs w:val="22"/>
        </w:rPr>
      </w:pPr>
      <w:r w:rsidRPr="003E40E6">
        <w:rPr>
          <w:sz w:val="22"/>
          <w:szCs w:val="22"/>
        </w:rPr>
        <w:t>Заказчик:</w:t>
      </w:r>
      <w:r>
        <w:rPr>
          <w:sz w:val="22"/>
          <w:szCs w:val="22"/>
        </w:rPr>
        <w:t xml:space="preserve"> </w:t>
      </w:r>
    </w:p>
    <w:p w:rsidR="00715CEC" w:rsidRDefault="00715CEC" w:rsidP="00715CEC">
      <w:r>
        <w:t xml:space="preserve">Межрайонная ИФНС </w:t>
      </w:r>
    </w:p>
    <w:p w:rsidR="00715CEC" w:rsidRDefault="00715CEC" w:rsidP="00715CEC">
      <w:r>
        <w:t xml:space="preserve">России № 5 по </w:t>
      </w:r>
      <w:proofErr w:type="gramStart"/>
      <w:r>
        <w:t>Ямало-Ненецкому</w:t>
      </w:r>
      <w:proofErr w:type="gramEnd"/>
      <w:r>
        <w:t xml:space="preserve"> </w:t>
      </w:r>
    </w:p>
    <w:p w:rsidR="00715CEC" w:rsidRDefault="00715CEC" w:rsidP="00715CEC">
      <w:r>
        <w:t>Автономному округу</w:t>
      </w:r>
    </w:p>
    <w:p w:rsidR="00715CEC" w:rsidRDefault="00715CEC" w:rsidP="00715CEC">
      <w:r>
        <w:t>Адреса:  ЯНАО,629810 г</w:t>
      </w:r>
      <w:proofErr w:type="gramStart"/>
      <w:r>
        <w:t>.Н</w:t>
      </w:r>
      <w:proofErr w:type="gramEnd"/>
      <w:r>
        <w:t xml:space="preserve">оябрьск, </w:t>
      </w:r>
    </w:p>
    <w:p w:rsidR="00715CEC" w:rsidRDefault="00715CEC" w:rsidP="00715CEC">
      <w:r>
        <w:t>проспект Мира,94</w:t>
      </w:r>
    </w:p>
    <w:p w:rsidR="00715CEC" w:rsidRDefault="00715CEC" w:rsidP="00715CEC">
      <w:r>
        <w:t>Электронный адрес:</w:t>
      </w:r>
    </w:p>
    <w:p w:rsidR="00715CEC" w:rsidRDefault="00715CEC" w:rsidP="00715CEC">
      <w:hyperlink r:id="rId6" w:history="1">
        <w:r w:rsidRPr="00BD0CE8">
          <w:rPr>
            <w:rStyle w:val="a3"/>
            <w:lang w:val="en-US"/>
          </w:rPr>
          <w:t>i</w:t>
        </w:r>
        <w:r w:rsidRPr="002E7D5A">
          <w:rPr>
            <w:rStyle w:val="a3"/>
          </w:rPr>
          <w:t>8905-</w:t>
        </w:r>
        <w:r w:rsidRPr="00BD0CE8">
          <w:rPr>
            <w:rStyle w:val="a3"/>
            <w:lang w:val="en-US"/>
          </w:rPr>
          <w:t>nalog</w:t>
        </w:r>
        <w:r w:rsidRPr="002E7D5A">
          <w:rPr>
            <w:rStyle w:val="a3"/>
          </w:rPr>
          <w:t>@</w:t>
        </w:r>
        <w:r w:rsidRPr="00BD0CE8">
          <w:rPr>
            <w:rStyle w:val="a3"/>
            <w:lang w:val="en-US"/>
          </w:rPr>
          <w:t>bk</w:t>
        </w:r>
        <w:r w:rsidRPr="002E7D5A">
          <w:rPr>
            <w:rStyle w:val="a3"/>
          </w:rPr>
          <w:t>.</w:t>
        </w:r>
        <w:r w:rsidRPr="00BD0CE8">
          <w:rPr>
            <w:rStyle w:val="a3"/>
            <w:lang w:val="en-US"/>
          </w:rPr>
          <w:t>ru</w:t>
        </w:r>
      </w:hyperlink>
    </w:p>
    <w:p w:rsidR="008212EF" w:rsidRDefault="008212EF" w:rsidP="008212EF">
      <w:r>
        <w:t xml:space="preserve">телефон </w:t>
      </w:r>
      <w:r w:rsidRPr="00035741">
        <w:t>36-59-08</w:t>
      </w:r>
      <w:r>
        <w:t xml:space="preserve">, факс </w:t>
      </w:r>
      <w:r w:rsidRPr="00035741">
        <w:t>36-59-13</w:t>
      </w:r>
    </w:p>
    <w:p w:rsidR="008212EF" w:rsidRDefault="008212EF" w:rsidP="00715CEC"/>
    <w:p w:rsidR="00715CEC" w:rsidRDefault="00715CEC" w:rsidP="00715CEC">
      <w:pPr>
        <w:jc w:val="both"/>
        <w:rPr>
          <w:sz w:val="22"/>
          <w:szCs w:val="22"/>
        </w:rPr>
      </w:pPr>
    </w:p>
    <w:p w:rsidR="00EE2834" w:rsidRPr="00EE2834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  <w:r w:rsidRPr="001206CE">
        <w:rPr>
          <w:sz w:val="22"/>
          <w:szCs w:val="22"/>
        </w:rPr>
        <w:t>Состав аукционной комиссии</w:t>
      </w:r>
      <w:r>
        <w:rPr>
          <w:sz w:val="22"/>
          <w:szCs w:val="22"/>
        </w:rPr>
        <w:t>:</w:t>
      </w:r>
    </w:p>
    <w:tbl>
      <w:tblPr>
        <w:tblW w:w="4653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8"/>
      </w:tblGrid>
      <w:tr w:rsidR="00715CEC" w:rsidTr="00AC53DC">
        <w:tc>
          <w:tcPr>
            <w:tcW w:w="1612" w:type="pct"/>
            <w:hideMark/>
          </w:tcPr>
          <w:p w:rsidR="00715CEC" w:rsidRPr="00715CEC" w:rsidRDefault="00715CEC" w:rsidP="00AC53DC">
            <w:pPr>
              <w:rPr>
                <w:sz w:val="22"/>
                <w:szCs w:val="22"/>
              </w:rPr>
            </w:pPr>
            <w:r w:rsidRPr="00715CEC">
              <w:rPr>
                <w:sz w:val="22"/>
                <w:szCs w:val="22"/>
              </w:rPr>
              <w:t>  Виноградова И.П.</w:t>
            </w:r>
          </w:p>
        </w:tc>
      </w:tr>
      <w:tr w:rsidR="00715CEC" w:rsidTr="00AC53DC">
        <w:tc>
          <w:tcPr>
            <w:tcW w:w="1612" w:type="pct"/>
            <w:hideMark/>
          </w:tcPr>
          <w:p w:rsidR="00715CEC" w:rsidRPr="00715CEC" w:rsidRDefault="00715CEC" w:rsidP="00AC53DC">
            <w:pPr>
              <w:rPr>
                <w:sz w:val="22"/>
                <w:szCs w:val="22"/>
              </w:rPr>
            </w:pPr>
            <w:r w:rsidRPr="00715CEC">
              <w:rPr>
                <w:sz w:val="22"/>
                <w:szCs w:val="22"/>
              </w:rPr>
              <w:t>  Василечко О.Н.</w:t>
            </w:r>
          </w:p>
        </w:tc>
      </w:tr>
      <w:tr w:rsidR="00715CEC" w:rsidTr="00AC53DC">
        <w:tc>
          <w:tcPr>
            <w:tcW w:w="1612" w:type="pct"/>
            <w:hideMark/>
          </w:tcPr>
          <w:p w:rsidR="00715CEC" w:rsidRPr="00715CEC" w:rsidRDefault="00715CEC" w:rsidP="00AC53DC">
            <w:pPr>
              <w:rPr>
                <w:sz w:val="22"/>
                <w:szCs w:val="22"/>
              </w:rPr>
            </w:pPr>
            <w:r w:rsidRPr="00715CEC">
              <w:rPr>
                <w:sz w:val="22"/>
                <w:szCs w:val="22"/>
              </w:rPr>
              <w:t xml:space="preserve">  </w:t>
            </w:r>
            <w:proofErr w:type="spellStart"/>
            <w:r w:rsidRPr="00715CEC">
              <w:rPr>
                <w:sz w:val="22"/>
                <w:szCs w:val="22"/>
              </w:rPr>
              <w:t>Овчарова</w:t>
            </w:r>
            <w:proofErr w:type="spellEnd"/>
            <w:r w:rsidRPr="00715CEC">
              <w:rPr>
                <w:sz w:val="22"/>
                <w:szCs w:val="22"/>
              </w:rPr>
              <w:t xml:space="preserve"> Н.В.</w:t>
            </w:r>
          </w:p>
        </w:tc>
      </w:tr>
      <w:tr w:rsidR="00715CEC" w:rsidTr="00AC53DC">
        <w:tc>
          <w:tcPr>
            <w:tcW w:w="1612" w:type="pct"/>
            <w:hideMark/>
          </w:tcPr>
          <w:p w:rsidR="00715CEC" w:rsidRPr="00715CEC" w:rsidRDefault="00715CEC" w:rsidP="00AC53DC">
            <w:pPr>
              <w:rPr>
                <w:sz w:val="22"/>
                <w:szCs w:val="22"/>
              </w:rPr>
            </w:pPr>
            <w:r w:rsidRPr="00715CEC">
              <w:rPr>
                <w:sz w:val="22"/>
                <w:szCs w:val="22"/>
              </w:rPr>
              <w:t>  Назаров А.А</w:t>
            </w:r>
          </w:p>
        </w:tc>
      </w:tr>
      <w:tr w:rsidR="00715CEC" w:rsidTr="00AC53DC">
        <w:tc>
          <w:tcPr>
            <w:tcW w:w="1612" w:type="pct"/>
            <w:hideMark/>
          </w:tcPr>
          <w:p w:rsidR="00715CEC" w:rsidRPr="00715CEC" w:rsidRDefault="00715CEC" w:rsidP="00AC53DC">
            <w:pPr>
              <w:rPr>
                <w:sz w:val="22"/>
                <w:szCs w:val="22"/>
              </w:rPr>
            </w:pPr>
            <w:r w:rsidRPr="00715CEC">
              <w:rPr>
                <w:sz w:val="22"/>
                <w:szCs w:val="22"/>
              </w:rPr>
              <w:t xml:space="preserve">  </w:t>
            </w:r>
            <w:proofErr w:type="spellStart"/>
            <w:r w:rsidRPr="00715CEC">
              <w:rPr>
                <w:sz w:val="22"/>
                <w:szCs w:val="22"/>
              </w:rPr>
              <w:t>Судовцова</w:t>
            </w:r>
            <w:proofErr w:type="spellEnd"/>
            <w:r w:rsidRPr="00715CEC">
              <w:rPr>
                <w:sz w:val="22"/>
                <w:szCs w:val="22"/>
              </w:rPr>
              <w:t xml:space="preserve"> Е.В.</w:t>
            </w:r>
          </w:p>
        </w:tc>
      </w:tr>
    </w:tbl>
    <w:p w:rsidR="00EE2834" w:rsidRDefault="00EE2834" w:rsidP="00EE2834">
      <w:pPr>
        <w:jc w:val="both"/>
        <w:rPr>
          <w:sz w:val="22"/>
          <w:szCs w:val="22"/>
        </w:rPr>
      </w:pPr>
      <w:r w:rsidRPr="00E911E5">
        <w:rPr>
          <w:sz w:val="22"/>
          <w:szCs w:val="22"/>
        </w:rPr>
        <w:t>.</w:t>
      </w:r>
    </w:p>
    <w:p w:rsidR="00EE2834" w:rsidRPr="003E40E6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  <w:r w:rsidRPr="000120BD">
        <w:rPr>
          <w:sz w:val="22"/>
          <w:szCs w:val="22"/>
        </w:rPr>
        <w:t>Участник размещения заказа: ООО «</w:t>
      </w:r>
      <w:r w:rsidR="00715CEC">
        <w:rPr>
          <w:sz w:val="22"/>
          <w:szCs w:val="22"/>
        </w:rPr>
        <w:t>РИНЕКС</w:t>
      </w:r>
      <w:r w:rsidRPr="000120BD">
        <w:rPr>
          <w:sz w:val="22"/>
          <w:szCs w:val="22"/>
        </w:rPr>
        <w:t>»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 xml:space="preserve">Юридический адрес: 426039, Удмуртская республика, </w:t>
      </w:r>
      <w:proofErr w:type="gramStart"/>
      <w:r w:rsidRPr="00715CEC">
        <w:rPr>
          <w:sz w:val="22"/>
          <w:szCs w:val="22"/>
        </w:rPr>
        <w:t>г</w:t>
      </w:r>
      <w:proofErr w:type="gramEnd"/>
      <w:r w:rsidRPr="00715CEC">
        <w:rPr>
          <w:sz w:val="22"/>
          <w:szCs w:val="22"/>
        </w:rPr>
        <w:t xml:space="preserve">. Ижевск, ул. </w:t>
      </w:r>
      <w:proofErr w:type="spellStart"/>
      <w:r w:rsidRPr="00715CEC">
        <w:rPr>
          <w:sz w:val="22"/>
          <w:szCs w:val="22"/>
        </w:rPr>
        <w:t>Воткинское</w:t>
      </w:r>
      <w:proofErr w:type="spellEnd"/>
      <w:r w:rsidRPr="00715CEC">
        <w:rPr>
          <w:sz w:val="22"/>
          <w:szCs w:val="22"/>
        </w:rPr>
        <w:t xml:space="preserve"> Шоссе 69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 xml:space="preserve">Почтовый адрес: 426039, Удмуртская республика, </w:t>
      </w:r>
      <w:proofErr w:type="gramStart"/>
      <w:r w:rsidRPr="00715CEC">
        <w:rPr>
          <w:sz w:val="22"/>
          <w:szCs w:val="22"/>
        </w:rPr>
        <w:t>г</w:t>
      </w:r>
      <w:proofErr w:type="gramEnd"/>
      <w:r w:rsidRPr="00715CEC">
        <w:rPr>
          <w:sz w:val="22"/>
          <w:szCs w:val="22"/>
        </w:rPr>
        <w:t xml:space="preserve">. Ижевск, ул. </w:t>
      </w:r>
      <w:proofErr w:type="spellStart"/>
      <w:r w:rsidRPr="00715CEC">
        <w:rPr>
          <w:sz w:val="22"/>
          <w:szCs w:val="22"/>
        </w:rPr>
        <w:t>Воткинское</w:t>
      </w:r>
      <w:proofErr w:type="spellEnd"/>
      <w:r w:rsidRPr="00715CEC">
        <w:rPr>
          <w:sz w:val="22"/>
          <w:szCs w:val="22"/>
        </w:rPr>
        <w:t xml:space="preserve"> шоссе, дом 69</w:t>
      </w:r>
    </w:p>
    <w:p w:rsidR="00715CEC" w:rsidRPr="00715CEC" w:rsidRDefault="00715CEC" w:rsidP="00715CEC">
      <w:pPr>
        <w:spacing w:line="240" w:lineRule="atLeast"/>
        <w:rPr>
          <w:sz w:val="22"/>
          <w:szCs w:val="22"/>
          <w:lang w:val="en-US"/>
        </w:rPr>
      </w:pPr>
      <w:r w:rsidRPr="00715CEC">
        <w:rPr>
          <w:sz w:val="22"/>
          <w:szCs w:val="22"/>
        </w:rPr>
        <w:t>Тел</w:t>
      </w:r>
      <w:r w:rsidRPr="00715CEC">
        <w:rPr>
          <w:sz w:val="22"/>
          <w:szCs w:val="22"/>
          <w:lang w:val="en-US"/>
        </w:rPr>
        <w:t>.: +7 (3412) 566249</w:t>
      </w:r>
    </w:p>
    <w:p w:rsidR="00715CEC" w:rsidRPr="00715CEC" w:rsidRDefault="00715CEC" w:rsidP="00715CEC">
      <w:pPr>
        <w:spacing w:line="240" w:lineRule="atLeast"/>
        <w:rPr>
          <w:sz w:val="22"/>
          <w:szCs w:val="22"/>
          <w:lang w:val="en-US"/>
        </w:rPr>
      </w:pPr>
      <w:r w:rsidRPr="00715CEC">
        <w:rPr>
          <w:sz w:val="22"/>
          <w:szCs w:val="22"/>
          <w:lang w:val="en-US"/>
        </w:rPr>
        <w:t>E-mail: webbb.x10@gmail.com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>ИНН 1840040709 КПП 184001001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>Банковские реквизиты: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proofErr w:type="gramStart"/>
      <w:r w:rsidRPr="00715CEC">
        <w:rPr>
          <w:sz w:val="22"/>
          <w:szCs w:val="22"/>
        </w:rPr>
        <w:t>Р</w:t>
      </w:r>
      <w:proofErr w:type="gramEnd"/>
      <w:r w:rsidRPr="00715CEC">
        <w:rPr>
          <w:sz w:val="22"/>
          <w:szCs w:val="22"/>
        </w:rPr>
        <w:t>/с 40702810628110000165 в ПАО «АК БАРС»</w:t>
      </w:r>
      <w:bookmarkStart w:id="0" w:name="_GoBack"/>
      <w:bookmarkEnd w:id="0"/>
      <w:r w:rsidRPr="00715CEC">
        <w:rPr>
          <w:sz w:val="22"/>
          <w:szCs w:val="22"/>
        </w:rPr>
        <w:t xml:space="preserve"> БАНК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>К/с 30101810900000000716</w:t>
      </w:r>
    </w:p>
    <w:p w:rsidR="00715CEC" w:rsidRPr="00715CEC" w:rsidRDefault="00715CEC" w:rsidP="00715CEC">
      <w:pPr>
        <w:spacing w:line="240" w:lineRule="atLeast"/>
        <w:rPr>
          <w:sz w:val="22"/>
          <w:szCs w:val="22"/>
        </w:rPr>
      </w:pPr>
      <w:r w:rsidRPr="00715CEC">
        <w:rPr>
          <w:sz w:val="22"/>
          <w:szCs w:val="22"/>
        </w:rPr>
        <w:t>БИК 049401716</w:t>
      </w:r>
    </w:p>
    <w:p w:rsidR="00715CEC" w:rsidRPr="00715CEC" w:rsidRDefault="00715CEC" w:rsidP="00715CEC">
      <w:pPr>
        <w:spacing w:line="240" w:lineRule="atLeast"/>
        <w:rPr>
          <w:noProof/>
          <w:sz w:val="22"/>
          <w:szCs w:val="22"/>
        </w:rPr>
      </w:pPr>
      <w:r w:rsidRPr="00715CEC">
        <w:rPr>
          <w:noProof/>
          <w:sz w:val="22"/>
          <w:szCs w:val="22"/>
        </w:rPr>
        <w:t>ОГРН 1151840006207</w:t>
      </w:r>
    </w:p>
    <w:p w:rsidR="00EE2834" w:rsidRPr="000120BD" w:rsidRDefault="00EE2834" w:rsidP="00EE2834">
      <w:pPr>
        <w:jc w:val="both"/>
        <w:rPr>
          <w:sz w:val="22"/>
          <w:szCs w:val="22"/>
        </w:rPr>
      </w:pPr>
    </w:p>
    <w:p w:rsidR="00EE2834" w:rsidRPr="000120BD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  <w:r w:rsidRPr="001206CE">
        <w:rPr>
          <w:sz w:val="22"/>
          <w:szCs w:val="22"/>
        </w:rPr>
        <w:t xml:space="preserve">Заказ </w:t>
      </w:r>
      <w:r w:rsidRPr="00A558CB">
        <w:rPr>
          <w:sz w:val="22"/>
          <w:szCs w:val="22"/>
        </w:rPr>
        <w:t>№</w:t>
      </w:r>
      <w:r w:rsidR="00715CEC" w:rsidRPr="00715CEC">
        <w:t xml:space="preserve"> </w:t>
      </w:r>
      <w:r w:rsidR="00715CEC">
        <w:t>0190100002115000018 от 14.09.2015 г.</w:t>
      </w:r>
    </w:p>
    <w:p w:rsidR="00EE2834" w:rsidRPr="001206CE" w:rsidRDefault="00715CEC" w:rsidP="00EE2834">
      <w:pPr>
        <w:jc w:val="both"/>
        <w:rPr>
          <w:sz w:val="22"/>
          <w:szCs w:val="22"/>
        </w:rPr>
      </w:pPr>
      <w:r w:rsidRPr="00715CEC">
        <w:rPr>
          <w:sz w:val="22"/>
          <w:szCs w:val="22"/>
        </w:rPr>
        <w:t>http://zakupki.gov.ru/epz/order/notice/ea44/view/common-info.html?regNumber=0190100002115000018</w:t>
      </w:r>
    </w:p>
    <w:p w:rsidR="008212EF" w:rsidRDefault="008212EF" w:rsidP="00EE2834">
      <w:pPr>
        <w:ind w:firstLine="420"/>
        <w:jc w:val="both"/>
        <w:rPr>
          <w:sz w:val="22"/>
          <w:szCs w:val="22"/>
        </w:rPr>
      </w:pPr>
    </w:p>
    <w:p w:rsidR="00EE2834" w:rsidRDefault="00EE2834" w:rsidP="00EE2834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рассмотрения </w:t>
      </w:r>
      <w:r w:rsidR="00715CEC">
        <w:rPr>
          <w:sz w:val="22"/>
          <w:szCs w:val="22"/>
        </w:rPr>
        <w:t>вторых частей</w:t>
      </w:r>
      <w:r w:rsidRPr="00A558CB">
        <w:rPr>
          <w:sz w:val="22"/>
          <w:szCs w:val="22"/>
        </w:rPr>
        <w:t xml:space="preserve"> заявок на участие в Аукционе «</w:t>
      </w:r>
      <w:r w:rsidR="00715CEC">
        <w:t>Комплектующие к персональным компьютерам»</w:t>
      </w:r>
      <w:proofErr w:type="gramStart"/>
      <w:r w:rsidRPr="00A558CB">
        <w:rPr>
          <w:sz w:val="22"/>
          <w:szCs w:val="22"/>
        </w:rPr>
        <w:t>,</w:t>
      </w:r>
      <w:r w:rsidR="00FA1FF8">
        <w:rPr>
          <w:sz w:val="22"/>
          <w:szCs w:val="22"/>
        </w:rPr>
        <w:t>с</w:t>
      </w:r>
      <w:proofErr w:type="gramEnd"/>
      <w:r w:rsidRPr="00A558CB">
        <w:rPr>
          <w:sz w:val="22"/>
          <w:szCs w:val="22"/>
        </w:rPr>
        <w:t xml:space="preserve"> целью принятия решения о </w:t>
      </w:r>
      <w:r w:rsidR="00FA1FF8">
        <w:rPr>
          <w:sz w:val="22"/>
          <w:szCs w:val="22"/>
        </w:rPr>
        <w:t>признании победителем</w:t>
      </w:r>
      <w:r w:rsidRPr="00A558CB">
        <w:rPr>
          <w:sz w:val="22"/>
          <w:szCs w:val="22"/>
        </w:rPr>
        <w:t xml:space="preserve"> участника закупки, подавшего заявку на участие в аукционе, в порядке и по основани</w:t>
      </w:r>
      <w:r w:rsidR="007B43A1">
        <w:rPr>
          <w:sz w:val="22"/>
          <w:szCs w:val="22"/>
        </w:rPr>
        <w:t>ям, которые предусмотрены ч.4</w:t>
      </w:r>
      <w:r w:rsidRPr="00A558CB">
        <w:rPr>
          <w:sz w:val="22"/>
          <w:szCs w:val="22"/>
        </w:rPr>
        <w:t xml:space="preserve"> ст.67 </w:t>
      </w:r>
      <w:r w:rsidRPr="00A558CB">
        <w:rPr>
          <w:sz w:val="22"/>
          <w:szCs w:val="22"/>
        </w:rPr>
        <w:lastRenderedPageBreak/>
        <w:t>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 (далее – Закон).</w:t>
      </w:r>
      <w:r>
        <w:rPr>
          <w:sz w:val="22"/>
          <w:szCs w:val="22"/>
        </w:rPr>
        <w:t xml:space="preserve"> </w:t>
      </w:r>
    </w:p>
    <w:p w:rsidR="00EE2834" w:rsidRPr="00DA0225" w:rsidRDefault="00EE2834" w:rsidP="00EE2834">
      <w:pPr>
        <w:ind w:firstLine="420"/>
        <w:jc w:val="both"/>
        <w:rPr>
          <w:sz w:val="22"/>
          <w:szCs w:val="22"/>
        </w:rPr>
      </w:pPr>
    </w:p>
    <w:p w:rsidR="00FA1FF8" w:rsidRDefault="00EE2834" w:rsidP="00FA1FF8">
      <w:pPr>
        <w:rPr>
          <w:rFonts w:ascii="Calibri" w:hAnsi="Calibri"/>
        </w:rPr>
      </w:pPr>
      <w:r>
        <w:rPr>
          <w:sz w:val="22"/>
          <w:szCs w:val="22"/>
        </w:rPr>
        <w:tab/>
      </w:r>
    </w:p>
    <w:p w:rsidR="00FA1FF8" w:rsidRPr="00FA1FF8" w:rsidRDefault="00FA1FF8" w:rsidP="00FA1FF8">
      <w:pPr>
        <w:rPr>
          <w:sz w:val="22"/>
          <w:szCs w:val="22"/>
        </w:rPr>
      </w:pPr>
      <w:r w:rsidRPr="00FA1FF8">
        <w:rPr>
          <w:sz w:val="22"/>
          <w:szCs w:val="22"/>
        </w:rPr>
        <w:t>Дата и время проведения электронного аукциона (время московское):  25.09.2015  11:20</w:t>
      </w:r>
    </w:p>
    <w:p w:rsidR="008212EF" w:rsidRDefault="008212EF" w:rsidP="00FA1FF8">
      <w:pPr>
        <w:rPr>
          <w:sz w:val="22"/>
          <w:szCs w:val="22"/>
        </w:rPr>
      </w:pPr>
    </w:p>
    <w:p w:rsidR="00FA1FF8" w:rsidRPr="00FA1FF8" w:rsidRDefault="00FA1FF8" w:rsidP="00FA1FF8">
      <w:pPr>
        <w:rPr>
          <w:sz w:val="22"/>
          <w:szCs w:val="22"/>
        </w:rPr>
      </w:pPr>
      <w:r w:rsidRPr="00FA1FF8">
        <w:rPr>
          <w:sz w:val="22"/>
          <w:szCs w:val="22"/>
        </w:rPr>
        <w:t xml:space="preserve">Особенности размещения заказа: </w:t>
      </w:r>
    </w:p>
    <w:p w:rsidR="008212EF" w:rsidRDefault="008212EF" w:rsidP="00FA1FF8">
      <w:pPr>
        <w:rPr>
          <w:sz w:val="22"/>
          <w:szCs w:val="22"/>
        </w:rPr>
      </w:pPr>
    </w:p>
    <w:p w:rsidR="00FA1FF8" w:rsidRPr="00FA1FF8" w:rsidRDefault="00FA1FF8" w:rsidP="00FA1FF8">
      <w:pPr>
        <w:rPr>
          <w:sz w:val="22"/>
          <w:szCs w:val="22"/>
        </w:rPr>
      </w:pPr>
      <w:r w:rsidRPr="00FA1FF8">
        <w:rPr>
          <w:sz w:val="22"/>
          <w:szCs w:val="22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50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FA1FF8" w:rsidRPr="00FA1FF8" w:rsidTr="00AC53DC">
        <w:trPr>
          <w:tblCellSpacing w:w="15" w:type="dxa"/>
        </w:trPr>
        <w:tc>
          <w:tcPr>
            <w:tcW w:w="0" w:type="auto"/>
            <w:hideMark/>
          </w:tcPr>
          <w:p w:rsidR="00FA1FF8" w:rsidRPr="00FA1FF8" w:rsidRDefault="00FA1FF8" w:rsidP="00AC53DC">
            <w:pPr>
              <w:spacing w:after="240"/>
              <w:rPr>
                <w:sz w:val="22"/>
                <w:szCs w:val="22"/>
              </w:rPr>
            </w:pPr>
          </w:p>
        </w:tc>
      </w:tr>
      <w:tr w:rsidR="00FA1FF8" w:rsidRPr="00FA1FF8" w:rsidTr="00AC53DC">
        <w:trPr>
          <w:tblCellSpacing w:w="15" w:type="dxa"/>
        </w:trPr>
        <w:tc>
          <w:tcPr>
            <w:tcW w:w="0" w:type="auto"/>
            <w:hideMark/>
          </w:tcPr>
          <w:p w:rsidR="00FA1FF8" w:rsidRPr="00FA1FF8" w:rsidRDefault="00FA1FF8" w:rsidP="00AC53DC">
            <w:pPr>
              <w:rPr>
                <w:sz w:val="22"/>
                <w:szCs w:val="22"/>
              </w:rPr>
            </w:pPr>
            <w:r w:rsidRPr="00FA1FF8">
              <w:rPr>
                <w:sz w:val="22"/>
                <w:szCs w:val="22"/>
              </w:rPr>
              <w:t>Общество с ограниченной ответственностью "РИНЕКС"</w:t>
            </w:r>
          </w:p>
        </w:tc>
      </w:tr>
      <w:tr w:rsidR="00FA1FF8" w:rsidRPr="00FA1FF8" w:rsidTr="00AC53DC">
        <w:trPr>
          <w:tblCellSpacing w:w="15" w:type="dxa"/>
        </w:trPr>
        <w:tc>
          <w:tcPr>
            <w:tcW w:w="0" w:type="auto"/>
            <w:hideMark/>
          </w:tcPr>
          <w:p w:rsidR="00FA1FF8" w:rsidRPr="00FA1FF8" w:rsidRDefault="00FA1FF8" w:rsidP="00AC53DC">
            <w:pPr>
              <w:rPr>
                <w:sz w:val="22"/>
                <w:szCs w:val="22"/>
              </w:rPr>
            </w:pPr>
            <w:r w:rsidRPr="00FA1FF8">
              <w:rPr>
                <w:sz w:val="22"/>
                <w:szCs w:val="22"/>
              </w:rPr>
              <w:t>Номер заявки - 5</w:t>
            </w:r>
          </w:p>
        </w:tc>
      </w:tr>
      <w:tr w:rsidR="00FA1FF8" w:rsidRPr="00FA1FF8" w:rsidTr="00AC53DC">
        <w:trPr>
          <w:tblCellSpacing w:w="15" w:type="dxa"/>
        </w:trPr>
        <w:tc>
          <w:tcPr>
            <w:tcW w:w="0" w:type="auto"/>
            <w:hideMark/>
          </w:tcPr>
          <w:p w:rsidR="00FA1FF8" w:rsidRPr="00FA1FF8" w:rsidRDefault="00FA1FF8" w:rsidP="00AC53DC">
            <w:pPr>
              <w:spacing w:after="240"/>
              <w:rPr>
                <w:sz w:val="22"/>
                <w:szCs w:val="22"/>
              </w:rPr>
            </w:pPr>
            <w:r w:rsidRPr="00FA1FF8">
              <w:rPr>
                <w:sz w:val="22"/>
                <w:szCs w:val="22"/>
              </w:rPr>
              <w:t>Предложение о цене контракта - 115345.00</w:t>
            </w:r>
          </w:p>
        </w:tc>
      </w:tr>
      <w:tr w:rsidR="00FA1FF8" w:rsidRPr="00FA1FF8" w:rsidTr="00AC53DC">
        <w:trPr>
          <w:tblCellSpacing w:w="15" w:type="dxa"/>
        </w:trPr>
        <w:tc>
          <w:tcPr>
            <w:tcW w:w="0" w:type="auto"/>
            <w:hideMark/>
          </w:tcPr>
          <w:p w:rsidR="00FA1FF8" w:rsidRPr="00FA1FF8" w:rsidRDefault="00FA1FF8" w:rsidP="00AC53DC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5"/>
              <w:gridCol w:w="4180"/>
              <w:gridCol w:w="3135"/>
            </w:tblGrid>
            <w:tr w:rsidR="00FA1FF8" w:rsidRPr="00FA1FF8" w:rsidTr="00AC53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FA1FF8" w:rsidRPr="00FA1FF8" w:rsidTr="00AC53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>Не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1FF8" w:rsidRPr="00FA1FF8" w:rsidRDefault="00FA1FF8" w:rsidP="00AC53DC">
                  <w:pPr>
                    <w:rPr>
                      <w:sz w:val="22"/>
                      <w:szCs w:val="22"/>
                    </w:rPr>
                  </w:pPr>
                  <w:r w:rsidRPr="00FA1FF8">
                    <w:rPr>
                      <w:sz w:val="22"/>
                      <w:szCs w:val="22"/>
                    </w:rPr>
                    <w:t>Частичное отсутствие документации согласно ст.66 №44-ФЗ</w:t>
                  </w:r>
                </w:p>
              </w:tc>
            </w:tr>
          </w:tbl>
          <w:p w:rsidR="00FA1FF8" w:rsidRPr="00FA1FF8" w:rsidRDefault="00FA1FF8" w:rsidP="00AC53DC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FA1FF8" w:rsidRPr="00FA1FF8" w:rsidRDefault="00EE2834" w:rsidP="00EE2834">
      <w:pPr>
        <w:jc w:val="both"/>
        <w:rPr>
          <w:sz w:val="22"/>
          <w:szCs w:val="22"/>
        </w:rPr>
      </w:pPr>
      <w:r w:rsidRPr="00FA1FF8">
        <w:rPr>
          <w:sz w:val="22"/>
          <w:szCs w:val="22"/>
        </w:rPr>
        <w:t xml:space="preserve"> </w:t>
      </w:r>
    </w:p>
    <w:p w:rsidR="00EE2834" w:rsidRDefault="00EE2834" w:rsidP="00EE2834">
      <w:pPr>
        <w:jc w:val="both"/>
        <w:rPr>
          <w:sz w:val="22"/>
          <w:szCs w:val="22"/>
        </w:rPr>
      </w:pPr>
    </w:p>
    <w:p w:rsidR="00FA1FF8" w:rsidRDefault="007B43A1" w:rsidP="00EE2834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предоставлены в полном объеме. Вся информация в документах является достоверной.</w:t>
      </w:r>
      <w:r w:rsidRPr="007B43A1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случаях</w:t>
      </w:r>
      <w:r w:rsidR="008212EF">
        <w:rPr>
          <w:sz w:val="22"/>
          <w:szCs w:val="22"/>
        </w:rPr>
        <w:t>,</w:t>
      </w:r>
      <w:r>
        <w:rPr>
          <w:sz w:val="22"/>
          <w:szCs w:val="22"/>
        </w:rPr>
        <w:t xml:space="preserve"> если заказчик считает какую</w:t>
      </w:r>
      <w:r w:rsidR="008212EF">
        <w:rPr>
          <w:sz w:val="22"/>
          <w:szCs w:val="22"/>
        </w:rPr>
        <w:t>-</w:t>
      </w:r>
      <w:r>
        <w:rPr>
          <w:sz w:val="22"/>
          <w:szCs w:val="22"/>
        </w:rPr>
        <w:t xml:space="preserve">либо информацию недостоверной, он обязан указать какую именно и </w:t>
      </w:r>
      <w:r w:rsidR="0088298E">
        <w:rPr>
          <w:sz w:val="22"/>
          <w:szCs w:val="22"/>
        </w:rPr>
        <w:t xml:space="preserve">предоставить объяснение по ней. Также, заказчик не вправе требовать сведения, содержащиеся в доступных для него источниках. </w:t>
      </w:r>
    </w:p>
    <w:p w:rsidR="00EE2834" w:rsidRPr="001206CE" w:rsidRDefault="00EE2834" w:rsidP="00FA1FF8">
      <w:pPr>
        <w:jc w:val="both"/>
        <w:rPr>
          <w:sz w:val="22"/>
          <w:szCs w:val="22"/>
        </w:rPr>
      </w:pPr>
    </w:p>
    <w:p w:rsidR="00EE2834" w:rsidRDefault="00FA1FF8" w:rsidP="00EE28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Просим </w:t>
      </w:r>
      <w:r w:rsidR="007B43A1">
        <w:rPr>
          <w:sz w:val="22"/>
          <w:szCs w:val="22"/>
        </w:rPr>
        <w:t>приостановить</w:t>
      </w:r>
      <w:r w:rsidR="008212EF">
        <w:rPr>
          <w:sz w:val="22"/>
          <w:szCs w:val="22"/>
        </w:rPr>
        <w:t xml:space="preserve"> размещение заказа № </w:t>
      </w:r>
      <w:r w:rsidR="008212EF">
        <w:t xml:space="preserve">0190100002115000018 от 14.09.2015 г. и </w:t>
      </w:r>
      <w:r>
        <w:rPr>
          <w:sz w:val="22"/>
          <w:szCs w:val="22"/>
        </w:rPr>
        <w:t xml:space="preserve">признать </w:t>
      </w:r>
      <w:r w:rsidR="007B43A1">
        <w:rPr>
          <w:sz w:val="22"/>
          <w:szCs w:val="22"/>
        </w:rPr>
        <w:t>заявк</w:t>
      </w:r>
      <w:proofErr w:type="gramStart"/>
      <w:r w:rsidR="007B43A1">
        <w:rPr>
          <w:sz w:val="22"/>
          <w:szCs w:val="22"/>
        </w:rPr>
        <w:t xml:space="preserve">у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«РИНЕКС» </w:t>
      </w:r>
      <w:r w:rsidR="007B43A1">
        <w:rPr>
          <w:sz w:val="22"/>
          <w:szCs w:val="22"/>
        </w:rPr>
        <w:t>соответствующей требованиям документации.</w:t>
      </w:r>
      <w:r w:rsidR="00EE2834">
        <w:rPr>
          <w:sz w:val="22"/>
          <w:szCs w:val="22"/>
        </w:rPr>
        <w:t xml:space="preserve"> </w:t>
      </w:r>
    </w:p>
    <w:p w:rsidR="00EE2834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Документы в составе заявки:</w:t>
      </w:r>
    </w:p>
    <w:p w:rsidR="00EE2834" w:rsidRDefault="00EE2834" w:rsidP="00EE283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Жалоба на 2 </w:t>
      </w:r>
      <w:proofErr w:type="spellStart"/>
      <w:proofErr w:type="gramStart"/>
      <w:r>
        <w:rPr>
          <w:sz w:val="22"/>
          <w:szCs w:val="22"/>
        </w:rPr>
        <w:t>стр</w:t>
      </w:r>
      <w:proofErr w:type="spellEnd"/>
      <w:proofErr w:type="gramEnd"/>
    </w:p>
    <w:p w:rsidR="00EE2834" w:rsidRPr="008212EF" w:rsidRDefault="00EE2834" w:rsidP="008212EF">
      <w:pPr>
        <w:ind w:left="141"/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</w:p>
    <w:p w:rsidR="00EE2834" w:rsidRDefault="00EE2834" w:rsidP="00EE2834">
      <w:pPr>
        <w:jc w:val="both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p w:rsidR="00EE2834" w:rsidRPr="00B00D51" w:rsidRDefault="00EE2834" w:rsidP="00EE283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ООО «</w:t>
      </w:r>
      <w:r w:rsidR="007B43A1">
        <w:rPr>
          <w:sz w:val="22"/>
          <w:szCs w:val="22"/>
        </w:rPr>
        <w:t>РИНЕКС</w:t>
      </w:r>
      <w:r>
        <w:rPr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3A1">
        <w:rPr>
          <w:sz w:val="22"/>
          <w:szCs w:val="22"/>
        </w:rPr>
        <w:t xml:space="preserve">                                Р.Е.Баранцев</w:t>
      </w:r>
      <w:r>
        <w:rPr>
          <w:sz w:val="22"/>
          <w:szCs w:val="22"/>
        </w:rPr>
        <w:t xml:space="preserve"> </w:t>
      </w:r>
    </w:p>
    <w:p w:rsidR="00660E76" w:rsidRDefault="0088298E"/>
    <w:sectPr w:rsidR="00660E76" w:rsidSect="00D17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6" w:rsidRDefault="00882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EF6"/>
    <w:multiLevelType w:val="hybridMultilevel"/>
    <w:tmpl w:val="4432A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0E0C94"/>
    <w:multiLevelType w:val="hybridMultilevel"/>
    <w:tmpl w:val="5A4EE8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34"/>
    <w:rsid w:val="000518DA"/>
    <w:rsid w:val="001D5740"/>
    <w:rsid w:val="004B421A"/>
    <w:rsid w:val="00715CEC"/>
    <w:rsid w:val="007B43A1"/>
    <w:rsid w:val="008212EF"/>
    <w:rsid w:val="0088298E"/>
    <w:rsid w:val="00EE2834"/>
    <w:rsid w:val="00FA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834"/>
    <w:rPr>
      <w:color w:val="0000FF"/>
      <w:u w:val="single"/>
    </w:rPr>
  </w:style>
  <w:style w:type="paragraph" w:styleId="a4">
    <w:name w:val="header"/>
    <w:basedOn w:val="a"/>
    <w:link w:val="a5"/>
    <w:rsid w:val="00EE283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EE283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rsid w:val="00EE283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EE2834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List Paragraph"/>
    <w:basedOn w:val="a"/>
    <w:uiPriority w:val="34"/>
    <w:qFormat/>
    <w:rsid w:val="007B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8905-nalog@bk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webbb@bk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NrevWqpSCO1wlDgGnBpxjLOnZHBDTUlXeGBtcxKEW4M=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p8VwV7ioK/2cTHHaY8KoNw60ihWPc72M87D30y4Ei0vqU1CJyR5LCheWNcPYpBSaF2WWmTVV
    mwBduFKuEV0vuw==
  </SignatureValue>
  <KeyInfo>
    <X509Data>
      <X509Certificate>
          MIIGUjCCBgGgAwIBAgIKc6VnUAAEAAEoiDAIBgYqhQMCAgMwggEEMR4wHAYJKoZIhvcNAQkB
          Fg9jYUBza2Jrb250dXIucnUxCzAJBgNVBAYTAlJVMTMwMQYDVQQIDCo2NiDQodCy0LXRgNC0
          0LvQvtCy0YHQutCw0Y8g0L7QsdC70LDRgdGC0YwxITAfBgNVBAcMGNCV0LrQsNGC0LXRgNC4
          0L3QsdGD0YDQszEwMC4GA1UECwwn0KPQtNC+0YHRgtC+0LLQtdGA0Y/RjtGJ0LjQuSDRhtC1
          0L3RgtGAMS4wLAYDVQQKDCXQl9CQ0J4gwqvQn9CkIMKr0KHQmtCRINCa0L7QvdGC0YPRgMK7
          MRswGQYDVQQDExJVQyBTS0IgS29udHVyIChHVCkwHhcNMTUwNzIwMTEwMjAwWhcNMTYwNzIw
          MTEwMzAwWjCCAWsxIDAeBgkqhkiG9w0BCQEWEW9mZmljZUBpc2hvcDE4LnJ1MQswCQYDVQQG
          EwJSVTEyMDAGA1UECAwp0KPQtNC80YPRgNGC0YHQutCw0Y8g0KDQtdGB0L/Rg9Cx0LvQuNC6
          0LAxFTATBgNVBAcMDNCY0LbQtdCy0YHQujEeMBwGA1UECgwV0J7QntCeICLQoNCY0J3QldCa
          0KEiMTkwNwYDVQQDDDDQkdCw0YDQsNC90YbQtdCyINCg0L7QvNCw0L0g0JXQstCz0LXQvdGM
          0LXQstC40YcxPjA8BgkqhkiG9w0BCQIML0lOTj0xODQwMDQwNzA5L0tQUD0xODQwMDEwMDEv
          T0dSTj0xMTUxODQwMDA2MjA3MRkwFwYDVQQMDBDQlNC40YDQtdC60YLQvtGAMTkwNwYDVQQE
          DDDQkdCw0YDQsNC90YbQtdCyINCg0L7QvNCw0L0g0JXQstCz0LXQvdGM0LXQstC40YcwYzAc
          BgYqhQMCAhMwEgYHKoUDAgIkAAYHKoUDAgIeAQNDAARA+bbpeWhl+tPRKT8RhLlZtl7d0XHN
          sN95bZLtbXYt3/EuYs8oEGRGMIbtG6hIYkqVr2+376xSnVMEFC/5wdvhmqOCAuYwggLiMA4G
          A1UdDwEB/wQEAwIE8DB0BgNVHSUEbTBrBggrBgEFBQcDAgYIKwYBBQUHAwQGByqFAwICIgYG
          ByqFAwYDAQEGByqFAwMHBUYGCCqFAwYDAQMBBggqhQMGAwECAQYIKoUDBgMBBAEGCCqFAwYD
          AQQCBggqhQMGAwEEAwYIKoUDAwcAAQwwHAYDVR0RBBUwE4ERb2ZmaWNlQGlzaG9wMTgucnUw
          HQYDVR0OBBYEFBowAbTJrLaQmDAdX6d5liagCea7MB8GA1UdIwQYMBaAFLk9rPHpVacK7djY
          hLek8+ADULEIMHYGA1UdHwRvMG0wNKAyoDCGLmh0dHA6Ly9jZHAuc2tia29udHVyLnJ1L2Nk
          cC9rb250dXItZ3QtMjAxNS5jcmwwNaAzoDGGL2h0dHA6Ly9jZHAyLnNrYmtvbnR1ci5ydS9j
          ZHAva29udHVyLWd0LTIwMTUuY3JsMIHPBggrBgEFBQcBAQSBwjCBvzAyBggrBgEFBQcwAYYm
          aHR0cDovL3BraS5za2Jrb250dXIucnUvb2NzcG4vb2NzcC5zcmYwQwYIKwYBBQUHMAKGN2h0
          dHA6Ly9jZHAuc2tia29udHVyLnJ1L2NlcnRpZmljYXRlcy9rb250dXItZ3QtMjAxNS5jcnQw
          RAYIKwYBBQUHMAKGOGh0dHA6Ly9jZHAyLnNrYmtvbnR1ci5ydS9jZXJ0aWZpY2F0ZXMva29u
          dHVyLWd0LTIwMTUuY3J0MIGEBgcqhQMCAjECBHkwdzBnFjVodHRwOi8vY2Eua29udHVyLnJ1
          L2Fib3V0L2RvY3VtZW50cy9jcnlwdG9wcm8tbGljZW5zZQwq0KHQmtCRINCa0L7QvdGC0YPR
          gCDQuCDQodC10YDRgtGD0Lwt0J/RgNC+AwIF4AQMaXQOugYmQYa6SJrUMCsGA1UdEAQkMCKA
          DzIwMTUwNzIwMTEwMjAwWoEPMjAxNjA3MjAxMTAyMDBaMAgGBiqFAwICAwNBAE6UdJt/FDSp
          HoWCtfXis86YPuzf8oDL94LkzFvLZhA8pSj9rmi1d2bk98bvug5PqFruTHLtKqMDgT5eYvBA
          I5I=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viVSHAaXh9Jn4Wty8GUuOt9akho=</DigestValue>
      </Reference>
      <Reference URI="/word/document.xml?ContentType=application/vnd.openxmlformats-officedocument.wordprocessingml.document.main+xml">
        <DigestMethod Algorithm="http://www.w3.org/2000/09/xmldsig#sha1"/>
        <DigestValue>ANmdgKrjbgbPoxIvah6cFbhaJ6A=</DigestValue>
      </Reference>
      <Reference URI="/word/fontTable.xml?ContentType=application/vnd.openxmlformats-officedocument.wordprocessingml.fontTable+xml">
        <DigestMethod Algorithm="http://www.w3.org/2000/09/xmldsig#sha1"/>
        <DigestValue>KPn+bqLUXO91wwXw3tm7QEhzwUI=</DigestValue>
      </Reference>
      <Reference URI="/word/footer1.xml?ContentType=application/vnd.openxmlformats-officedocument.wordprocessingml.footer+xml">
        <DigestMethod Algorithm="http://www.w3.org/2000/09/xmldsig#sha1"/>
        <DigestValue>QiDTLGl07kuExCBBuHr3iRspvD8=</DigestValue>
      </Reference>
      <Reference URI="/word/footer2.xml?ContentType=application/vnd.openxmlformats-officedocument.wordprocessingml.footer+xml">
        <DigestMethod Algorithm="http://www.w3.org/2000/09/xmldsig#sha1"/>
        <DigestValue>QiDTLGl07kuExCBBuHr3iRspvD8=</DigestValue>
      </Reference>
      <Reference URI="/word/footer3.xml?ContentType=application/vnd.openxmlformats-officedocument.wordprocessingml.footer+xml">
        <DigestMethod Algorithm="http://www.w3.org/2000/09/xmldsig#sha1"/>
        <DigestValue>QiDTLGl07kuExCBBuHr3iRspvD8=</DigestValue>
      </Reference>
      <Reference URI="/word/header1.xml?ContentType=application/vnd.openxmlformats-officedocument.wordprocessingml.header+xml">
        <DigestMethod Algorithm="http://www.w3.org/2000/09/xmldsig#sha1"/>
        <DigestValue>M97r875Aorf1LiZxaMfwKKoK/rM=</DigestValue>
      </Reference>
      <Reference URI="/word/header2.xml?ContentType=application/vnd.openxmlformats-officedocument.wordprocessingml.header+xml">
        <DigestMethod Algorithm="http://www.w3.org/2000/09/xmldsig#sha1"/>
        <DigestValue>M97r875Aorf1LiZxaMfwKKoK/rM=</DigestValue>
      </Reference>
      <Reference URI="/word/header3.xml?ContentType=application/vnd.openxmlformats-officedocument.wordprocessingml.header+xml">
        <DigestMethod Algorithm="http://www.w3.org/2000/09/xmldsig#sha1"/>
        <DigestValue>M97r875Aorf1LiZxaMfwKKoK/rM=</DigestValue>
      </Reference>
      <Reference URI="/word/numbering.xml?ContentType=application/vnd.openxmlformats-officedocument.wordprocessingml.numbering+xml">
        <DigestMethod Algorithm="http://www.w3.org/2000/09/xmldsig#sha1"/>
        <DigestValue>lndHhn1GPMxyUwGDWYAo3M5C1zg=</DigestValue>
      </Reference>
      <Reference URI="/word/settings.xml?ContentType=application/vnd.openxmlformats-officedocument.wordprocessingml.settings+xml">
        <DigestMethod Algorithm="http://www.w3.org/2000/09/xmldsig#sha1"/>
        <DigestValue>jBhmBGs83mAMDCi0eMuAUzzj4F8=</DigestValue>
      </Reference>
      <Reference URI="/word/styles.xml?ContentType=application/vnd.openxmlformats-officedocument.wordprocessingml.styles+xml">
        <DigestMethod Algorithm="http://www.w3.org/2000/09/xmldsig#sha1"/>
        <DigestValue>1/KWH6FkivX72t5j3uB4QJZ/qqY=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2015-10-06T10:11:18Z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2015-10-06T09:13:00Z</dcterms:created>
  <dcterms:modified xsi:type="dcterms:W3CDTF">2015-10-06T10:10:00Z</dcterms:modified>
</cp:coreProperties>
</file>