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F6" w:rsidRDefault="005462F6" w:rsidP="005462F6">
      <w:pPr>
        <w:pStyle w:val="HTML"/>
        <w:jc w:val="right"/>
        <w:rPr>
          <w:rFonts w:ascii="Arial" w:hAnsi="Arial" w:cs="Arial"/>
          <w:b/>
          <w:bCs/>
          <w:szCs w:val="17"/>
        </w:rPr>
      </w:pPr>
      <w:r>
        <w:rPr>
          <w:rFonts w:ascii="Arial" w:hAnsi="Arial" w:cs="Arial"/>
          <w:b/>
          <w:bCs/>
          <w:noProof/>
          <w:szCs w:val="14"/>
        </w:rPr>
        <w:drawing>
          <wp:anchor distT="0" distB="0" distL="114300" distR="114300" simplePos="0" relativeHeight="251659264" behindDoc="0" locked="0" layoutInCell="1" allowOverlap="1" wp14:anchorId="3CF14454" wp14:editId="0ED729C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943100" cy="806450"/>
            <wp:effectExtent l="0" t="0" r="0" b="0"/>
            <wp:wrapNone/>
            <wp:docPr id="1" name="Рисунок 1" descr="asт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т_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Cs w:val="17"/>
        </w:rPr>
        <w:t xml:space="preserve">173014   Великий </w:t>
      </w:r>
      <w:proofErr w:type="gramStart"/>
      <w:r>
        <w:rPr>
          <w:rFonts w:ascii="Arial" w:hAnsi="Arial" w:cs="Arial"/>
          <w:b/>
          <w:bCs/>
          <w:szCs w:val="17"/>
        </w:rPr>
        <w:t>Новгород,  ул.</w:t>
      </w:r>
      <w:proofErr w:type="gramEnd"/>
      <w:r>
        <w:rPr>
          <w:rFonts w:ascii="Arial" w:hAnsi="Arial" w:cs="Arial"/>
          <w:b/>
          <w:bCs/>
          <w:szCs w:val="17"/>
        </w:rPr>
        <w:t xml:space="preserve"> Студенческая, 31</w:t>
      </w:r>
    </w:p>
    <w:p w:rsidR="005462F6" w:rsidRDefault="005462F6" w:rsidP="005462F6">
      <w:pPr>
        <w:pStyle w:val="HTML"/>
        <w:jc w:val="center"/>
        <w:rPr>
          <w:rFonts w:ascii="Arial" w:hAnsi="Arial" w:cs="Arial"/>
          <w:b/>
          <w:bCs/>
          <w:szCs w:val="17"/>
        </w:rPr>
      </w:pPr>
      <w:r>
        <w:rPr>
          <w:rFonts w:ascii="Arial" w:hAnsi="Arial" w:cs="Arial"/>
          <w:b/>
          <w:bCs/>
          <w:szCs w:val="17"/>
        </w:rPr>
        <w:t xml:space="preserve">                                                                                                        ООО «</w:t>
      </w:r>
      <w:proofErr w:type="spellStart"/>
      <w:r>
        <w:rPr>
          <w:rFonts w:ascii="Arial" w:hAnsi="Arial" w:cs="Arial"/>
          <w:b/>
          <w:bCs/>
          <w:szCs w:val="17"/>
        </w:rPr>
        <w:t>АвтоСервисТорг</w:t>
      </w:r>
      <w:proofErr w:type="spellEnd"/>
      <w:r>
        <w:rPr>
          <w:rFonts w:ascii="Arial" w:hAnsi="Arial" w:cs="Arial"/>
          <w:b/>
          <w:bCs/>
          <w:szCs w:val="17"/>
        </w:rPr>
        <w:t>»</w:t>
      </w:r>
    </w:p>
    <w:p w:rsidR="005462F6" w:rsidRDefault="005462F6" w:rsidP="005462F6">
      <w:pPr>
        <w:pStyle w:val="HTML"/>
        <w:jc w:val="center"/>
        <w:rPr>
          <w:rFonts w:ascii="Arial" w:hAnsi="Arial" w:cs="Arial"/>
          <w:b/>
          <w:bCs/>
          <w:szCs w:val="17"/>
        </w:rPr>
      </w:pPr>
      <w:r>
        <w:rPr>
          <w:rFonts w:ascii="Arial" w:hAnsi="Arial" w:cs="Arial"/>
          <w:b/>
          <w:bCs/>
          <w:szCs w:val="17"/>
        </w:rPr>
        <w:t xml:space="preserve">                                                                                                        тел\факс (816-2) 66-10-</w:t>
      </w:r>
      <w:proofErr w:type="gramStart"/>
      <w:r>
        <w:rPr>
          <w:rFonts w:ascii="Arial" w:hAnsi="Arial" w:cs="Arial"/>
          <w:b/>
          <w:bCs/>
          <w:szCs w:val="17"/>
        </w:rPr>
        <w:t>01,  66</w:t>
      </w:r>
      <w:proofErr w:type="gramEnd"/>
      <w:r>
        <w:rPr>
          <w:rFonts w:ascii="Arial" w:hAnsi="Arial" w:cs="Arial"/>
          <w:b/>
          <w:bCs/>
          <w:szCs w:val="17"/>
        </w:rPr>
        <w:t xml:space="preserve">-10-00, </w:t>
      </w:r>
    </w:p>
    <w:p w:rsidR="005462F6" w:rsidRPr="005462F6" w:rsidRDefault="005462F6" w:rsidP="005462F6">
      <w:pPr>
        <w:pBdr>
          <w:bottom w:val="single" w:sz="12" w:space="1" w:color="auto"/>
        </w:pBdr>
        <w:ind w:left="2832"/>
        <w:jc w:val="center"/>
        <w:rPr>
          <w:rFonts w:ascii="Arial" w:hAnsi="Arial" w:cs="Arial"/>
          <w:b/>
          <w:bCs/>
          <w:sz w:val="20"/>
          <w:szCs w:val="17"/>
        </w:rPr>
      </w:pPr>
      <w:r w:rsidRPr="00C97E02">
        <w:rPr>
          <w:rFonts w:ascii="Arial" w:hAnsi="Arial" w:cs="Arial"/>
          <w:b/>
          <w:bCs/>
          <w:sz w:val="20"/>
          <w:szCs w:val="17"/>
        </w:rPr>
        <w:t xml:space="preserve">                                </w:t>
      </w:r>
      <w:proofErr w:type="gramStart"/>
      <w:r>
        <w:rPr>
          <w:rFonts w:ascii="Arial" w:hAnsi="Arial" w:cs="Arial"/>
          <w:b/>
          <w:bCs/>
          <w:sz w:val="20"/>
          <w:szCs w:val="17"/>
          <w:lang w:val="en-US"/>
        </w:rPr>
        <w:t>e</w:t>
      </w:r>
      <w:r w:rsidRPr="005462F6">
        <w:rPr>
          <w:rFonts w:ascii="Arial" w:hAnsi="Arial" w:cs="Arial"/>
          <w:b/>
          <w:bCs/>
          <w:sz w:val="20"/>
          <w:szCs w:val="17"/>
        </w:rPr>
        <w:t>-</w:t>
      </w:r>
      <w:r>
        <w:rPr>
          <w:rFonts w:ascii="Arial" w:hAnsi="Arial" w:cs="Arial"/>
          <w:b/>
          <w:bCs/>
          <w:sz w:val="20"/>
          <w:szCs w:val="17"/>
          <w:lang w:val="en-US"/>
        </w:rPr>
        <w:t>mail</w:t>
      </w:r>
      <w:proofErr w:type="gramEnd"/>
      <w:r w:rsidRPr="005462F6">
        <w:rPr>
          <w:rFonts w:ascii="Arial" w:hAnsi="Arial" w:cs="Arial"/>
          <w:b/>
          <w:bCs/>
          <w:sz w:val="20"/>
          <w:szCs w:val="17"/>
        </w:rPr>
        <w:t xml:space="preserve">: </w:t>
      </w:r>
      <w:r>
        <w:rPr>
          <w:rFonts w:ascii="Arial" w:hAnsi="Arial" w:cs="Arial"/>
          <w:b/>
          <w:bCs/>
          <w:sz w:val="20"/>
          <w:szCs w:val="17"/>
          <w:lang w:val="en-US"/>
        </w:rPr>
        <w:t>mail</w:t>
      </w:r>
      <w:r w:rsidRPr="005462F6">
        <w:rPr>
          <w:rFonts w:ascii="Arial" w:hAnsi="Arial" w:cs="Arial"/>
          <w:b/>
          <w:bCs/>
          <w:sz w:val="20"/>
          <w:szCs w:val="17"/>
        </w:rPr>
        <w:t>@</w:t>
      </w:r>
      <w:proofErr w:type="spellStart"/>
      <w:r>
        <w:rPr>
          <w:rFonts w:ascii="Arial" w:hAnsi="Arial" w:cs="Arial"/>
          <w:b/>
          <w:bCs/>
          <w:sz w:val="20"/>
          <w:szCs w:val="17"/>
          <w:lang w:val="en-US"/>
        </w:rPr>
        <w:t>astrade</w:t>
      </w:r>
      <w:proofErr w:type="spellEnd"/>
      <w:r w:rsidRPr="005462F6">
        <w:rPr>
          <w:rFonts w:ascii="Arial" w:hAnsi="Arial" w:cs="Arial"/>
          <w:b/>
          <w:bCs/>
          <w:sz w:val="20"/>
          <w:szCs w:val="17"/>
        </w:rPr>
        <w:t>.</w:t>
      </w:r>
      <w:proofErr w:type="spellStart"/>
      <w:r>
        <w:rPr>
          <w:rFonts w:ascii="Arial" w:hAnsi="Arial" w:cs="Arial"/>
          <w:b/>
          <w:bCs/>
          <w:sz w:val="20"/>
          <w:szCs w:val="17"/>
          <w:lang w:val="en-US"/>
        </w:rPr>
        <w:t>ru</w:t>
      </w:r>
      <w:proofErr w:type="spellEnd"/>
      <w:r w:rsidRPr="005462F6">
        <w:rPr>
          <w:rFonts w:ascii="Arial" w:hAnsi="Arial" w:cs="Arial"/>
          <w:b/>
          <w:bCs/>
          <w:sz w:val="20"/>
          <w:szCs w:val="17"/>
        </w:rPr>
        <w:t xml:space="preserve">,    </w:t>
      </w:r>
      <w:hyperlink r:id="rId6" w:history="1">
        <w:r>
          <w:rPr>
            <w:rStyle w:val="a3"/>
            <w:rFonts w:ascii="Arial" w:hAnsi="Arial" w:cs="Arial"/>
            <w:b/>
            <w:bCs/>
            <w:sz w:val="20"/>
            <w:szCs w:val="17"/>
            <w:lang w:val="en-US"/>
          </w:rPr>
          <w:t>www</w:t>
        </w:r>
        <w:r w:rsidRPr="005462F6">
          <w:rPr>
            <w:rStyle w:val="a3"/>
            <w:rFonts w:ascii="Arial" w:hAnsi="Arial" w:cs="Arial"/>
            <w:b/>
            <w:bCs/>
            <w:sz w:val="20"/>
            <w:szCs w:val="17"/>
          </w:rPr>
          <w:t>.</w:t>
        </w:r>
        <w:proofErr w:type="spellStart"/>
        <w:r>
          <w:rPr>
            <w:rStyle w:val="a3"/>
            <w:rFonts w:ascii="Arial" w:hAnsi="Arial" w:cs="Arial"/>
            <w:b/>
            <w:bCs/>
            <w:sz w:val="20"/>
            <w:szCs w:val="17"/>
            <w:lang w:val="en-US"/>
          </w:rPr>
          <w:t>astrade</w:t>
        </w:r>
        <w:proofErr w:type="spellEnd"/>
        <w:r w:rsidRPr="005462F6">
          <w:rPr>
            <w:rStyle w:val="a3"/>
            <w:rFonts w:ascii="Arial" w:hAnsi="Arial" w:cs="Arial"/>
            <w:b/>
            <w:bCs/>
            <w:sz w:val="20"/>
            <w:szCs w:val="17"/>
          </w:rPr>
          <w:t>.</w:t>
        </w:r>
        <w:proofErr w:type="spellStart"/>
        <w:r>
          <w:rPr>
            <w:rStyle w:val="a3"/>
            <w:rFonts w:ascii="Arial" w:hAnsi="Arial" w:cs="Arial"/>
            <w:b/>
            <w:bCs/>
            <w:sz w:val="20"/>
            <w:szCs w:val="17"/>
            <w:lang w:val="en-US"/>
          </w:rPr>
          <w:t>ru</w:t>
        </w:r>
        <w:proofErr w:type="spellEnd"/>
      </w:hyperlink>
    </w:p>
    <w:p w:rsidR="005462F6" w:rsidRDefault="00A05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1</w:t>
      </w:r>
      <w:r w:rsidR="003543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/10</w:t>
      </w:r>
      <w:r w:rsidR="005462F6">
        <w:rPr>
          <w:rFonts w:ascii="Times New Roman" w:hAnsi="Times New Roman" w:cs="Times New Roman"/>
          <w:sz w:val="24"/>
          <w:szCs w:val="24"/>
        </w:rPr>
        <w:t>-15</w:t>
      </w:r>
    </w:p>
    <w:p w:rsidR="00E05246" w:rsidRDefault="00653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5C0F">
        <w:rPr>
          <w:rFonts w:ascii="Times New Roman" w:hAnsi="Times New Roman" w:cs="Times New Roman"/>
          <w:sz w:val="24"/>
          <w:szCs w:val="24"/>
        </w:rPr>
        <w:t>26</w:t>
      </w:r>
      <w:r w:rsidR="00AC2066">
        <w:rPr>
          <w:rFonts w:ascii="Times New Roman" w:hAnsi="Times New Roman" w:cs="Times New Roman"/>
          <w:sz w:val="24"/>
          <w:szCs w:val="24"/>
        </w:rPr>
        <w:t>»</w:t>
      </w:r>
      <w:r w:rsidR="005462F6">
        <w:rPr>
          <w:rFonts w:ascii="Times New Roman" w:hAnsi="Times New Roman" w:cs="Times New Roman"/>
          <w:sz w:val="24"/>
          <w:szCs w:val="24"/>
        </w:rPr>
        <w:t xml:space="preserve"> </w:t>
      </w:r>
      <w:r w:rsidR="00A05C0F">
        <w:rPr>
          <w:rFonts w:ascii="Times New Roman" w:hAnsi="Times New Roman" w:cs="Times New Roman"/>
          <w:sz w:val="24"/>
          <w:szCs w:val="24"/>
        </w:rPr>
        <w:t>октя</w:t>
      </w:r>
      <w:r>
        <w:rPr>
          <w:rFonts w:ascii="Times New Roman" w:hAnsi="Times New Roman" w:cs="Times New Roman"/>
          <w:sz w:val="24"/>
          <w:szCs w:val="24"/>
        </w:rPr>
        <w:t>бря</w:t>
      </w:r>
      <w:r w:rsidR="00E442C3" w:rsidRPr="006B4FF7">
        <w:rPr>
          <w:rFonts w:ascii="Times New Roman" w:hAnsi="Times New Roman" w:cs="Times New Roman"/>
          <w:sz w:val="24"/>
          <w:szCs w:val="24"/>
        </w:rPr>
        <w:t xml:space="preserve"> 201</w:t>
      </w:r>
      <w:r w:rsidR="005462F6">
        <w:rPr>
          <w:rFonts w:ascii="Times New Roman" w:hAnsi="Times New Roman" w:cs="Times New Roman"/>
          <w:sz w:val="24"/>
          <w:szCs w:val="24"/>
        </w:rPr>
        <w:t>5</w:t>
      </w:r>
      <w:r w:rsidR="00E442C3" w:rsidRPr="006B4FF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5C0F" w:rsidRDefault="00A05C0F" w:rsidP="003543C9">
      <w:pPr>
        <w:pStyle w:val="a4"/>
        <w:spacing w:before="0" w:beforeAutospacing="0" w:after="0" w:afterAutospacing="0"/>
        <w:jc w:val="right"/>
        <w:rPr>
          <w:rStyle w:val="left"/>
        </w:rPr>
      </w:pPr>
      <w:r>
        <w:rPr>
          <w:rStyle w:val="left"/>
        </w:rPr>
        <w:t>Управление Федеральной антимонопольной службы</w:t>
      </w:r>
      <w:r>
        <w:br/>
      </w:r>
      <w:r>
        <w:rPr>
          <w:rStyle w:val="left"/>
        </w:rPr>
        <w:t>по Ямало-Ненецкому автономному округу</w:t>
      </w:r>
    </w:p>
    <w:p w:rsidR="00A05C0F" w:rsidRPr="00A05C0F" w:rsidRDefault="00A05C0F" w:rsidP="00A05C0F">
      <w:pPr>
        <w:pStyle w:val="a4"/>
        <w:spacing w:before="0" w:beforeAutospacing="0" w:after="0" w:afterAutospacing="0"/>
        <w:jc w:val="right"/>
      </w:pPr>
      <w:r w:rsidRPr="00A05C0F">
        <w:rPr>
          <w:color w:val="000000"/>
        </w:rPr>
        <w:t>Губкина 13, Салехард, 629001</w:t>
      </w:r>
    </w:p>
    <w:p w:rsidR="00A05C0F" w:rsidRPr="00A05C0F" w:rsidRDefault="00A05C0F" w:rsidP="00A05C0F">
      <w:pPr>
        <w:pStyle w:val="a4"/>
        <w:spacing w:before="0" w:beforeAutospacing="0" w:after="0" w:afterAutospacing="0"/>
        <w:jc w:val="right"/>
      </w:pPr>
      <w:r w:rsidRPr="00A05C0F">
        <w:rPr>
          <w:rStyle w:val="af3"/>
          <w:color w:val="000000"/>
        </w:rPr>
        <w:t xml:space="preserve">Официальный сайт: </w:t>
      </w:r>
      <w:hyperlink r:id="rId7" w:history="1">
        <w:r w:rsidRPr="00A05C0F">
          <w:rPr>
            <w:rStyle w:val="a3"/>
          </w:rPr>
          <w:t>http://www.yamal.fas.gov.ru</w:t>
        </w:r>
      </w:hyperlink>
    </w:p>
    <w:p w:rsidR="00A05C0F" w:rsidRPr="00A05C0F" w:rsidRDefault="00A05C0F" w:rsidP="00A05C0F">
      <w:pPr>
        <w:pStyle w:val="consplusnormal0"/>
        <w:spacing w:before="0" w:beforeAutospacing="0" w:after="0" w:afterAutospacing="0"/>
        <w:jc w:val="right"/>
        <w:rPr>
          <w:lang w:val="en-US"/>
        </w:rPr>
      </w:pPr>
      <w:r w:rsidRPr="00A05C0F">
        <w:rPr>
          <w:rStyle w:val="af3"/>
          <w:color w:val="000000"/>
          <w:lang w:val="en-US"/>
        </w:rPr>
        <w:t xml:space="preserve">E-mail: </w:t>
      </w:r>
      <w:hyperlink r:id="rId8" w:history="1">
        <w:r w:rsidRPr="00A05C0F">
          <w:rPr>
            <w:rStyle w:val="a3"/>
            <w:lang w:val="en-US"/>
          </w:rPr>
          <w:t>to89@fas.gov.ru</w:t>
        </w:r>
      </w:hyperlink>
    </w:p>
    <w:p w:rsidR="00A05C0F" w:rsidRPr="00A05C0F" w:rsidRDefault="00A05C0F" w:rsidP="00A05C0F">
      <w:pPr>
        <w:pStyle w:val="a4"/>
        <w:spacing w:before="0" w:beforeAutospacing="0" w:after="0" w:afterAutospacing="0"/>
        <w:jc w:val="right"/>
      </w:pPr>
      <w:r w:rsidRPr="00A05C0F">
        <w:rPr>
          <w:rStyle w:val="af3"/>
          <w:color w:val="000000"/>
        </w:rPr>
        <w:t>Приемная:</w:t>
      </w:r>
      <w:r w:rsidRPr="00A05C0F">
        <w:rPr>
          <w:color w:val="000000"/>
        </w:rPr>
        <w:t xml:space="preserve"> (34922)3-41-26</w:t>
      </w:r>
    </w:p>
    <w:p w:rsidR="00A05C0F" w:rsidRPr="00A05C0F" w:rsidRDefault="00A05C0F" w:rsidP="00A05C0F">
      <w:pPr>
        <w:pStyle w:val="a4"/>
        <w:spacing w:before="0" w:beforeAutospacing="0" w:after="0" w:afterAutospacing="0"/>
        <w:jc w:val="right"/>
      </w:pPr>
      <w:r w:rsidRPr="00A05C0F">
        <w:rPr>
          <w:rStyle w:val="af3"/>
          <w:color w:val="000000"/>
        </w:rPr>
        <w:t xml:space="preserve">Факс: </w:t>
      </w:r>
      <w:r w:rsidRPr="00A05C0F">
        <w:t>(34922) 3-47-08</w:t>
      </w:r>
    </w:p>
    <w:p w:rsidR="0065330E" w:rsidRDefault="0065330E" w:rsidP="005462F6">
      <w:pPr>
        <w:spacing w:after="0" w:line="240" w:lineRule="auto"/>
        <w:ind w:left="4962" w:hanging="141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188C" w:rsidRPr="003543C9" w:rsidRDefault="001B1CAD" w:rsidP="005462F6">
      <w:pPr>
        <w:spacing w:after="0" w:line="240" w:lineRule="auto"/>
        <w:ind w:left="4962" w:hanging="1418"/>
        <w:jc w:val="right"/>
        <w:rPr>
          <w:rFonts w:ascii="Times New Roman" w:hAnsi="Times New Roman" w:cs="Times New Roman"/>
          <w:sz w:val="24"/>
          <w:szCs w:val="24"/>
        </w:rPr>
      </w:pPr>
      <w:r w:rsidRPr="003543C9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3543C9">
        <w:rPr>
          <w:rFonts w:ascii="Times New Roman" w:hAnsi="Times New Roman" w:cs="Times New Roman"/>
          <w:sz w:val="24"/>
          <w:szCs w:val="24"/>
        </w:rPr>
        <w:t xml:space="preserve">: </w:t>
      </w:r>
      <w:r w:rsidR="0005188C" w:rsidRPr="003543C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5188C" w:rsidRPr="003543C9">
        <w:rPr>
          <w:rFonts w:ascii="Times New Roman" w:hAnsi="Times New Roman" w:cs="Times New Roman"/>
          <w:sz w:val="24"/>
          <w:szCs w:val="24"/>
        </w:rPr>
        <w:t>АвтоСервисТорг</w:t>
      </w:r>
      <w:proofErr w:type="spellEnd"/>
      <w:r w:rsidR="0005188C" w:rsidRPr="003543C9">
        <w:rPr>
          <w:rFonts w:ascii="Times New Roman" w:hAnsi="Times New Roman" w:cs="Times New Roman"/>
          <w:sz w:val="24"/>
          <w:szCs w:val="24"/>
        </w:rPr>
        <w:t>»</w:t>
      </w:r>
    </w:p>
    <w:p w:rsidR="0005188C" w:rsidRPr="003543C9" w:rsidRDefault="001B1CAD" w:rsidP="005462F6">
      <w:pPr>
        <w:spacing w:after="0" w:line="240" w:lineRule="auto"/>
        <w:ind w:left="4962" w:hanging="141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3C9">
        <w:rPr>
          <w:rFonts w:ascii="Times New Roman" w:hAnsi="Times New Roman" w:cs="Times New Roman"/>
          <w:sz w:val="24"/>
          <w:szCs w:val="24"/>
        </w:rPr>
        <w:t xml:space="preserve">ОГРН: </w:t>
      </w:r>
      <w:r w:rsidR="0005188C" w:rsidRPr="003543C9">
        <w:rPr>
          <w:rFonts w:ascii="Times New Roman" w:hAnsi="Times New Roman" w:cs="Times New Roman"/>
          <w:sz w:val="24"/>
          <w:szCs w:val="24"/>
        </w:rPr>
        <w:t>1035300265703</w:t>
      </w:r>
      <w:r w:rsidRPr="00354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6E5286" w:rsidRPr="003543C9" w:rsidRDefault="00D458CA" w:rsidP="005462F6">
      <w:pPr>
        <w:spacing w:after="0" w:line="240" w:lineRule="auto"/>
        <w:ind w:left="4962" w:hanging="1418"/>
        <w:jc w:val="right"/>
        <w:rPr>
          <w:rFonts w:ascii="Times New Roman" w:hAnsi="Times New Roman" w:cs="Times New Roman"/>
          <w:sz w:val="24"/>
          <w:szCs w:val="24"/>
        </w:rPr>
      </w:pPr>
      <w:r w:rsidRPr="003543C9">
        <w:rPr>
          <w:rFonts w:ascii="Times New Roman" w:hAnsi="Times New Roman" w:cs="Times New Roman"/>
          <w:sz w:val="24"/>
          <w:szCs w:val="24"/>
          <w:shd w:val="clear" w:color="auto" w:fill="FFFFFF"/>
        </w:rPr>
        <w:t>ИНН</w:t>
      </w:r>
      <w:r w:rsidR="00422998" w:rsidRPr="003543C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5188C" w:rsidRPr="00354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188C" w:rsidRPr="003543C9">
        <w:rPr>
          <w:rFonts w:ascii="Times New Roman" w:hAnsi="Times New Roman" w:cs="Times New Roman"/>
          <w:sz w:val="24"/>
          <w:szCs w:val="24"/>
        </w:rPr>
        <w:t>5321090679</w:t>
      </w:r>
    </w:p>
    <w:p w:rsidR="002528D6" w:rsidRPr="003543C9" w:rsidRDefault="001B1CAD" w:rsidP="005462F6">
      <w:pPr>
        <w:spacing w:after="0" w:line="240" w:lineRule="auto"/>
        <w:ind w:left="4962" w:hanging="141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43C9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5188C" w:rsidRPr="003543C9">
        <w:rPr>
          <w:rFonts w:ascii="Times New Roman" w:hAnsi="Times New Roman" w:cs="Times New Roman"/>
          <w:sz w:val="24"/>
          <w:szCs w:val="24"/>
        </w:rPr>
        <w:t>Великий Новгород, ул. Студенческая, д.31,</w:t>
      </w:r>
    </w:p>
    <w:p w:rsidR="00422998" w:rsidRPr="003543C9" w:rsidRDefault="003777CA" w:rsidP="005462F6">
      <w:pPr>
        <w:spacing w:after="0" w:line="240" w:lineRule="auto"/>
        <w:ind w:left="4962" w:hanging="1418"/>
        <w:jc w:val="right"/>
        <w:rPr>
          <w:rFonts w:ascii="Times New Roman" w:hAnsi="Times New Roman" w:cs="Times New Roman"/>
          <w:sz w:val="24"/>
          <w:szCs w:val="24"/>
        </w:rPr>
      </w:pPr>
      <w:r w:rsidRPr="003543C9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05188C" w:rsidRPr="003543C9">
        <w:rPr>
          <w:rFonts w:ascii="Times New Roman" w:hAnsi="Times New Roman" w:cs="Times New Roman"/>
          <w:sz w:val="24"/>
          <w:szCs w:val="24"/>
        </w:rPr>
        <w:t>(8162)66-10-00, 66-10-01</w:t>
      </w:r>
    </w:p>
    <w:p w:rsidR="00430873" w:rsidRPr="003543C9" w:rsidRDefault="00430873" w:rsidP="005462F6">
      <w:pPr>
        <w:spacing w:after="0" w:line="240" w:lineRule="auto"/>
        <w:ind w:left="4962" w:hanging="141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543C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543C9">
        <w:rPr>
          <w:rFonts w:ascii="Times New Roman" w:hAnsi="Times New Roman" w:cs="Times New Roman"/>
          <w:sz w:val="24"/>
          <w:szCs w:val="24"/>
        </w:rPr>
        <w:t>-</w:t>
      </w:r>
      <w:r w:rsidRPr="003543C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543C9">
        <w:rPr>
          <w:rFonts w:ascii="Times New Roman" w:hAnsi="Times New Roman" w:cs="Times New Roman"/>
          <w:sz w:val="24"/>
          <w:szCs w:val="24"/>
        </w:rPr>
        <w:t xml:space="preserve">: </w:t>
      </w:r>
      <w:r w:rsidRPr="003543C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543C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543C9">
        <w:rPr>
          <w:rFonts w:ascii="Times New Roman" w:hAnsi="Times New Roman" w:cs="Times New Roman"/>
          <w:sz w:val="24"/>
          <w:szCs w:val="24"/>
          <w:lang w:val="en-US"/>
        </w:rPr>
        <w:t>astrade</w:t>
      </w:r>
      <w:proofErr w:type="spellEnd"/>
      <w:r w:rsidRPr="003543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543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30873" w:rsidRPr="003543C9" w:rsidRDefault="00430873" w:rsidP="005462F6">
      <w:pPr>
        <w:spacing w:after="0" w:line="240" w:lineRule="auto"/>
        <w:ind w:left="4962" w:hanging="1418"/>
        <w:jc w:val="right"/>
        <w:rPr>
          <w:rFonts w:ascii="Times New Roman" w:hAnsi="Times New Roman" w:cs="Times New Roman"/>
          <w:sz w:val="24"/>
          <w:szCs w:val="24"/>
        </w:rPr>
      </w:pPr>
      <w:r w:rsidRPr="003543C9">
        <w:rPr>
          <w:rFonts w:ascii="Times New Roman" w:hAnsi="Times New Roman" w:cs="Times New Roman"/>
          <w:sz w:val="24"/>
          <w:szCs w:val="24"/>
        </w:rPr>
        <w:t>Ответственное должностное лицо – директор ООО «</w:t>
      </w:r>
      <w:proofErr w:type="spellStart"/>
      <w:r w:rsidRPr="003543C9">
        <w:rPr>
          <w:rFonts w:ascii="Times New Roman" w:hAnsi="Times New Roman" w:cs="Times New Roman"/>
          <w:sz w:val="24"/>
          <w:szCs w:val="24"/>
        </w:rPr>
        <w:t>АвтоСервисТорг</w:t>
      </w:r>
      <w:proofErr w:type="spellEnd"/>
      <w:r w:rsidRPr="003543C9">
        <w:rPr>
          <w:rFonts w:ascii="Times New Roman" w:hAnsi="Times New Roman" w:cs="Times New Roman"/>
          <w:sz w:val="24"/>
          <w:szCs w:val="24"/>
        </w:rPr>
        <w:t>» Годунова Лариса Леонидовна.</w:t>
      </w:r>
    </w:p>
    <w:p w:rsidR="003777CA" w:rsidRPr="003543C9" w:rsidRDefault="003777CA" w:rsidP="005462F6">
      <w:pPr>
        <w:spacing w:after="0" w:line="240" w:lineRule="auto"/>
        <w:ind w:left="4962" w:hanging="1418"/>
        <w:jc w:val="right"/>
        <w:rPr>
          <w:rFonts w:ascii="Times New Roman" w:hAnsi="Times New Roman" w:cs="Times New Roman"/>
          <w:sz w:val="24"/>
          <w:szCs w:val="24"/>
        </w:rPr>
      </w:pPr>
    </w:p>
    <w:p w:rsidR="00A05C0F" w:rsidRDefault="00A05C0F" w:rsidP="00A05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5C0F">
        <w:rPr>
          <w:rFonts w:ascii="Times New Roman" w:hAnsi="Times New Roman" w:cs="Times New Roman"/>
          <w:color w:val="000000"/>
          <w:sz w:val="24"/>
          <w:szCs w:val="24"/>
        </w:rPr>
        <w:t xml:space="preserve">Заказчик:  </w:t>
      </w:r>
      <w:r w:rsidRPr="00A05C0F">
        <w:rPr>
          <w:rFonts w:ascii="Times New Roman" w:hAnsi="Times New Roman" w:cs="Times New Roman"/>
          <w:sz w:val="24"/>
          <w:szCs w:val="24"/>
        </w:rPr>
        <w:t>Государственное</w:t>
      </w:r>
      <w:proofErr w:type="gramEnd"/>
      <w:r w:rsidRPr="00A05C0F">
        <w:rPr>
          <w:rFonts w:ascii="Times New Roman" w:hAnsi="Times New Roman" w:cs="Times New Roman"/>
          <w:sz w:val="24"/>
          <w:szCs w:val="24"/>
        </w:rPr>
        <w:t xml:space="preserve"> бюдже</w:t>
      </w:r>
      <w:r>
        <w:rPr>
          <w:rFonts w:ascii="Times New Roman" w:hAnsi="Times New Roman" w:cs="Times New Roman"/>
          <w:sz w:val="24"/>
          <w:szCs w:val="24"/>
        </w:rPr>
        <w:t>тное образовательное учреждение</w:t>
      </w:r>
    </w:p>
    <w:p w:rsidR="00A05C0F" w:rsidRPr="00A05C0F" w:rsidRDefault="00A05C0F" w:rsidP="00A05C0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5C0F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Ямало-Ненецкого автономного округа «</w:t>
      </w:r>
      <w:proofErr w:type="spellStart"/>
      <w:r w:rsidRPr="00A05C0F">
        <w:rPr>
          <w:rFonts w:ascii="Times New Roman" w:hAnsi="Times New Roman" w:cs="Times New Roman"/>
          <w:sz w:val="24"/>
          <w:szCs w:val="24"/>
        </w:rPr>
        <w:t>Муравленковский</w:t>
      </w:r>
      <w:proofErr w:type="spellEnd"/>
      <w:r w:rsidRPr="00A05C0F">
        <w:rPr>
          <w:rFonts w:ascii="Times New Roman" w:hAnsi="Times New Roman" w:cs="Times New Roman"/>
          <w:sz w:val="24"/>
          <w:szCs w:val="24"/>
        </w:rPr>
        <w:t xml:space="preserve"> многопр</w:t>
      </w:r>
      <w:r w:rsidRPr="00A05C0F">
        <w:rPr>
          <w:rFonts w:ascii="Times New Roman" w:hAnsi="Times New Roman" w:cs="Times New Roman"/>
          <w:sz w:val="24"/>
          <w:szCs w:val="24"/>
        </w:rPr>
        <w:t>о</w:t>
      </w:r>
      <w:r w:rsidRPr="00A05C0F">
        <w:rPr>
          <w:rFonts w:ascii="Times New Roman" w:hAnsi="Times New Roman" w:cs="Times New Roman"/>
          <w:sz w:val="24"/>
          <w:szCs w:val="24"/>
        </w:rPr>
        <w:t>фильный колледж»</w:t>
      </w:r>
      <w:r w:rsidRPr="00A05C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05C0F" w:rsidRPr="00A05C0F" w:rsidRDefault="00A05C0F" w:rsidP="00A05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C0F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нахождения: </w:t>
      </w:r>
      <w:r w:rsidRPr="00A05C0F">
        <w:rPr>
          <w:rFonts w:ascii="Times New Roman" w:hAnsi="Times New Roman" w:cs="Times New Roman"/>
          <w:sz w:val="24"/>
          <w:szCs w:val="24"/>
        </w:rPr>
        <w:t xml:space="preserve">629603, ЯНАО, г. Муравленко, ул. Муравленко, д. 14. </w:t>
      </w:r>
    </w:p>
    <w:p w:rsidR="00A05C0F" w:rsidRPr="00A05C0F" w:rsidRDefault="00A05C0F" w:rsidP="00A05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C0F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</w:t>
      </w:r>
      <w:r w:rsidRPr="00A05C0F">
        <w:rPr>
          <w:rFonts w:ascii="Times New Roman" w:hAnsi="Times New Roman" w:cs="Times New Roman"/>
          <w:sz w:val="24"/>
          <w:szCs w:val="24"/>
        </w:rPr>
        <w:t>629603, ЯНАО, г. Муравленко, ул. Муравленко, д. 14.</w:t>
      </w:r>
    </w:p>
    <w:p w:rsidR="00A05C0F" w:rsidRPr="00A05C0F" w:rsidRDefault="00A05C0F" w:rsidP="00A05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C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5C0F">
        <w:rPr>
          <w:rFonts w:ascii="Times New Roman" w:hAnsi="Times New Roman" w:cs="Times New Roman"/>
          <w:sz w:val="24"/>
          <w:szCs w:val="24"/>
        </w:rPr>
        <w:t>-</w:t>
      </w:r>
      <w:r w:rsidRPr="00A05C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5C0F">
        <w:rPr>
          <w:rFonts w:ascii="Times New Roman" w:hAnsi="Times New Roman" w:cs="Times New Roman"/>
          <w:sz w:val="24"/>
          <w:szCs w:val="24"/>
        </w:rPr>
        <w:t xml:space="preserve">: </w:t>
      </w:r>
      <w:r w:rsidRPr="00A05C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A05C0F">
        <w:rPr>
          <w:rFonts w:ascii="Times New Roman" w:hAnsi="Times New Roman" w:cs="Times New Roman"/>
          <w:i/>
          <w:sz w:val="24"/>
          <w:szCs w:val="24"/>
          <w:lang w:val="en-US"/>
        </w:rPr>
        <w:t>priemnayammk</w:t>
      </w:r>
      <w:proofErr w:type="spellEnd"/>
      <w:r w:rsidRPr="00A05C0F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A05C0F">
        <w:rPr>
          <w:rFonts w:ascii="Times New Roman" w:hAnsi="Times New Roman" w:cs="Times New Roman"/>
          <w:i/>
          <w:sz w:val="24"/>
          <w:szCs w:val="24"/>
          <w:lang w:val="en-US"/>
        </w:rPr>
        <w:t>qmail</w:t>
      </w:r>
      <w:proofErr w:type="spellEnd"/>
      <w:r w:rsidRPr="00A05C0F">
        <w:rPr>
          <w:rFonts w:ascii="Times New Roman" w:hAnsi="Times New Roman" w:cs="Times New Roman"/>
          <w:i/>
          <w:sz w:val="24"/>
          <w:szCs w:val="24"/>
        </w:rPr>
        <w:t>.</w:t>
      </w:r>
      <w:r w:rsidRPr="00A05C0F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Pr="00A05C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5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C0F" w:rsidRPr="00A05C0F" w:rsidRDefault="00A05C0F" w:rsidP="00A05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C0F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заказчика: </w:t>
      </w:r>
      <w:proofErr w:type="spellStart"/>
      <w:r w:rsidRPr="00A05C0F">
        <w:rPr>
          <w:rFonts w:ascii="Times New Roman" w:hAnsi="Times New Roman" w:cs="Times New Roman"/>
          <w:sz w:val="24"/>
          <w:szCs w:val="24"/>
        </w:rPr>
        <w:t>Железнёва</w:t>
      </w:r>
      <w:proofErr w:type="spellEnd"/>
      <w:r w:rsidRPr="00A05C0F">
        <w:rPr>
          <w:rFonts w:ascii="Times New Roman" w:hAnsi="Times New Roman" w:cs="Times New Roman"/>
          <w:sz w:val="24"/>
          <w:szCs w:val="24"/>
        </w:rPr>
        <w:t xml:space="preserve"> Олеся Богдановна</w:t>
      </w:r>
    </w:p>
    <w:p w:rsidR="00A05C0F" w:rsidRPr="00A05C0F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C0F">
        <w:rPr>
          <w:rFonts w:ascii="Times New Roman" w:hAnsi="Times New Roman" w:cs="Times New Roman"/>
          <w:sz w:val="24"/>
          <w:szCs w:val="24"/>
        </w:rPr>
        <w:t>Тел.: 8-349-38-2-76-66, 2-72-57, 2-76-89</w:t>
      </w:r>
    </w:p>
    <w:p w:rsidR="00A05C0F" w:rsidRPr="00A05C0F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C0F" w:rsidRPr="00A05C0F" w:rsidRDefault="00A05C0F" w:rsidP="00A05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C0F">
        <w:rPr>
          <w:rFonts w:ascii="Times New Roman" w:hAnsi="Times New Roman" w:cs="Times New Roman"/>
          <w:sz w:val="24"/>
          <w:szCs w:val="24"/>
        </w:rPr>
        <w:t>Контрактная служба / (контрактный управляющий):</w:t>
      </w:r>
    </w:p>
    <w:p w:rsidR="00A05C0F" w:rsidRPr="00A05C0F" w:rsidRDefault="00A05C0F" w:rsidP="00A05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C0F">
        <w:rPr>
          <w:rFonts w:ascii="Times New Roman" w:hAnsi="Times New Roman" w:cs="Times New Roman"/>
          <w:sz w:val="24"/>
          <w:szCs w:val="24"/>
        </w:rPr>
        <w:t xml:space="preserve">Наименование / ФИО контрактного управляющего: </w:t>
      </w:r>
      <w:proofErr w:type="spellStart"/>
      <w:r w:rsidRPr="00A05C0F">
        <w:rPr>
          <w:rFonts w:ascii="Times New Roman" w:hAnsi="Times New Roman" w:cs="Times New Roman"/>
          <w:sz w:val="24"/>
          <w:szCs w:val="24"/>
        </w:rPr>
        <w:t>Вильховская</w:t>
      </w:r>
      <w:proofErr w:type="spellEnd"/>
      <w:r w:rsidRPr="00A05C0F">
        <w:rPr>
          <w:rFonts w:ascii="Times New Roman" w:hAnsi="Times New Roman" w:cs="Times New Roman"/>
          <w:sz w:val="24"/>
          <w:szCs w:val="24"/>
        </w:rPr>
        <w:t xml:space="preserve"> Анна Юрьевна</w:t>
      </w:r>
    </w:p>
    <w:p w:rsidR="00A05C0F" w:rsidRPr="00A05C0F" w:rsidRDefault="00A05C0F" w:rsidP="00A05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C0F">
        <w:rPr>
          <w:rFonts w:ascii="Times New Roman" w:hAnsi="Times New Roman" w:cs="Times New Roman"/>
          <w:sz w:val="24"/>
          <w:szCs w:val="24"/>
        </w:rPr>
        <w:t xml:space="preserve">Место нахождения: 629603, ЯНАО, г. Муравленко, ул. Муравленко, д. 14. </w:t>
      </w:r>
    </w:p>
    <w:p w:rsidR="00A05C0F" w:rsidRPr="00A05C0F" w:rsidRDefault="00A05C0F" w:rsidP="00A05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C0F">
        <w:rPr>
          <w:rFonts w:ascii="Times New Roman" w:hAnsi="Times New Roman" w:cs="Times New Roman"/>
          <w:sz w:val="24"/>
          <w:szCs w:val="24"/>
        </w:rPr>
        <w:t>Почтовый адрес: 629603, ЯНАО, г. Муравленко, ул. Муравленко, д. 14.</w:t>
      </w:r>
    </w:p>
    <w:p w:rsidR="00A05C0F" w:rsidRPr="00A05C0F" w:rsidRDefault="00A05C0F" w:rsidP="00A05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05C0F">
        <w:rPr>
          <w:rFonts w:ascii="Times New Roman" w:hAnsi="Times New Roman" w:cs="Times New Roman"/>
          <w:sz w:val="24"/>
          <w:szCs w:val="24"/>
          <w:lang w:val="en-US"/>
        </w:rPr>
        <w:t xml:space="preserve">E-mail: 83493827248@mail.ru. </w:t>
      </w:r>
    </w:p>
    <w:p w:rsidR="00A05C0F" w:rsidRPr="00A05C0F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05C0F">
        <w:rPr>
          <w:rFonts w:ascii="Times New Roman" w:hAnsi="Times New Roman" w:cs="Times New Roman"/>
          <w:sz w:val="24"/>
          <w:szCs w:val="24"/>
        </w:rPr>
        <w:t>Тел</w:t>
      </w:r>
      <w:r w:rsidRPr="00A05C0F">
        <w:rPr>
          <w:rFonts w:ascii="Times New Roman" w:hAnsi="Times New Roman" w:cs="Times New Roman"/>
          <w:sz w:val="24"/>
          <w:szCs w:val="24"/>
          <w:lang w:val="en-US"/>
        </w:rPr>
        <w:t>.: 8-349-38-2-72-48</w:t>
      </w:r>
    </w:p>
    <w:p w:rsidR="006A2E96" w:rsidRPr="00A05C0F" w:rsidRDefault="006A2E96" w:rsidP="0065330E">
      <w:pPr>
        <w:pStyle w:val="a4"/>
        <w:tabs>
          <w:tab w:val="left" w:pos="5245"/>
        </w:tabs>
        <w:spacing w:before="0" w:beforeAutospacing="0" w:after="0" w:afterAutospacing="0"/>
        <w:ind w:left="4962" w:hanging="1418"/>
        <w:jc w:val="right"/>
        <w:rPr>
          <w:lang w:val="en-US"/>
        </w:rPr>
      </w:pPr>
    </w:p>
    <w:p w:rsidR="00B205AA" w:rsidRPr="00A05C0F" w:rsidRDefault="00B205AA" w:rsidP="00F600E5">
      <w:pPr>
        <w:shd w:val="clear" w:color="auto" w:fill="FFFFFF"/>
        <w:spacing w:after="0" w:line="240" w:lineRule="auto"/>
        <w:ind w:left="4962" w:hanging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/>
        </w:rPr>
      </w:pPr>
    </w:p>
    <w:p w:rsidR="00B205AA" w:rsidRPr="00A05C0F" w:rsidRDefault="003543C9" w:rsidP="00B205AA">
      <w:pPr>
        <w:pStyle w:val="3"/>
        <w:spacing w:line="330" w:lineRule="atLeas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Процедура</w:t>
      </w:r>
      <w:r w:rsidR="00030231" w:rsidRPr="0065330E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:</w:t>
      </w:r>
      <w:r w:rsidR="00AC0B4B" w:rsidRPr="0065330E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</w:t>
      </w:r>
      <w:r w:rsidR="00A05C0F" w:rsidRPr="00A05C0F">
        <w:rPr>
          <w:rFonts w:ascii="Times New Roman" w:hAnsi="Times New Roman" w:cs="Times New Roman"/>
          <w:color w:val="auto"/>
        </w:rPr>
        <w:t>Электронный аукцион № 0190200000315009395</w:t>
      </w:r>
      <w:r w:rsidR="00A05C0F">
        <w:rPr>
          <w:rFonts w:ascii="Times New Roman" w:hAnsi="Times New Roman" w:cs="Times New Roman"/>
          <w:color w:val="auto"/>
        </w:rPr>
        <w:t xml:space="preserve"> от 19.10.2015</w:t>
      </w:r>
    </w:p>
    <w:p w:rsidR="00030231" w:rsidRPr="00A05C0F" w:rsidRDefault="007C16A7" w:rsidP="00A05C0F">
      <w:pPr>
        <w:shd w:val="clear" w:color="auto" w:fill="FFFFFF"/>
        <w:spacing w:after="0" w:line="240" w:lineRule="auto"/>
        <w:ind w:left="4962" w:hanging="1418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5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05C0F" w:rsidRPr="00A05C0F">
        <w:rPr>
          <w:rFonts w:ascii="Times New Roman" w:hAnsi="Times New Roman" w:cs="Times New Roman"/>
          <w:color w:val="000000"/>
          <w:sz w:val="24"/>
          <w:szCs w:val="24"/>
        </w:rPr>
        <w:t xml:space="preserve">Поставка оборудования для реализации проекта </w:t>
      </w:r>
      <w:proofErr w:type="spellStart"/>
      <w:r w:rsidR="00A05C0F" w:rsidRPr="00A05C0F">
        <w:rPr>
          <w:rFonts w:ascii="Times New Roman" w:hAnsi="Times New Roman" w:cs="Times New Roman"/>
          <w:color w:val="000000"/>
          <w:sz w:val="24"/>
          <w:szCs w:val="24"/>
        </w:rPr>
        <w:t>WorldSkills</w:t>
      </w:r>
      <w:proofErr w:type="spellEnd"/>
      <w:r w:rsidR="00A05C0F" w:rsidRPr="00A05C0F">
        <w:rPr>
          <w:rFonts w:ascii="Times New Roman" w:hAnsi="Times New Roman" w:cs="Times New Roman"/>
          <w:color w:val="000000"/>
          <w:sz w:val="24"/>
          <w:szCs w:val="24"/>
        </w:rPr>
        <w:t xml:space="preserve"> Russia по компетенции «Ремонт и обслуживание легковых автомобилей».</w:t>
      </w:r>
    </w:p>
    <w:p w:rsidR="00375E94" w:rsidRDefault="0065330E" w:rsidP="0065330E">
      <w:pPr>
        <w:shd w:val="clear" w:color="auto" w:fill="FFFFFF"/>
        <w:spacing w:after="0" w:line="240" w:lineRule="auto"/>
        <w:ind w:left="5103" w:hanging="1418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ЭТП – Сбербанк АСТ</w:t>
      </w:r>
    </w:p>
    <w:p w:rsidR="00375E94" w:rsidRDefault="00375E94" w:rsidP="00F600E5">
      <w:pPr>
        <w:shd w:val="clear" w:color="auto" w:fill="FFFFFF"/>
        <w:spacing w:after="0" w:line="240" w:lineRule="auto"/>
        <w:ind w:left="5103" w:hanging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</w:p>
    <w:p w:rsidR="00375E94" w:rsidRDefault="00375E94" w:rsidP="00F600E5">
      <w:pPr>
        <w:shd w:val="clear" w:color="auto" w:fill="FFFFFF"/>
        <w:spacing w:after="0" w:line="240" w:lineRule="auto"/>
        <w:ind w:left="5103" w:hanging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</w:p>
    <w:p w:rsidR="00375E94" w:rsidRPr="006B4FF7" w:rsidRDefault="00375E94" w:rsidP="00F600E5">
      <w:pPr>
        <w:shd w:val="clear" w:color="auto" w:fill="FFFFFF"/>
        <w:spacing w:after="0" w:line="240" w:lineRule="auto"/>
        <w:ind w:left="5103" w:hanging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</w:p>
    <w:p w:rsidR="00D703A6" w:rsidRDefault="00D703A6" w:rsidP="0020694E">
      <w:pPr>
        <w:pStyle w:val="a5"/>
        <w:ind w:left="0" w:firstLine="0"/>
        <w:jc w:val="center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</w:p>
    <w:p w:rsidR="00EA5F41" w:rsidRDefault="00EA5F41" w:rsidP="0020694E">
      <w:pPr>
        <w:pStyle w:val="a5"/>
        <w:ind w:left="0" w:firstLine="0"/>
        <w:jc w:val="center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</w:p>
    <w:p w:rsidR="00EA5F41" w:rsidRDefault="00EA5F41" w:rsidP="0020694E">
      <w:pPr>
        <w:pStyle w:val="a5"/>
        <w:ind w:left="0" w:firstLine="0"/>
        <w:jc w:val="center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</w:p>
    <w:p w:rsidR="00EA5F41" w:rsidRDefault="00EA5F41" w:rsidP="0020694E">
      <w:pPr>
        <w:pStyle w:val="a5"/>
        <w:ind w:left="0" w:firstLine="0"/>
        <w:jc w:val="center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</w:p>
    <w:p w:rsidR="00EA5F41" w:rsidRDefault="00EA5F41" w:rsidP="0020694E">
      <w:pPr>
        <w:pStyle w:val="a5"/>
        <w:ind w:left="0" w:firstLine="0"/>
        <w:jc w:val="center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</w:p>
    <w:p w:rsidR="00BB4B81" w:rsidRDefault="0018204C" w:rsidP="0020694E">
      <w:pPr>
        <w:pStyle w:val="a5"/>
        <w:ind w:left="0" w:firstLine="0"/>
        <w:jc w:val="center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20694E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ЖАЛОБА</w:t>
      </w:r>
    </w:p>
    <w:p w:rsidR="009E5EF2" w:rsidRDefault="009E5EF2" w:rsidP="000D7536">
      <w:pPr>
        <w:ind w:firstLine="709"/>
      </w:pPr>
    </w:p>
    <w:p w:rsidR="00A05C0F" w:rsidRPr="00A05C0F" w:rsidRDefault="00A05C0F" w:rsidP="00A05C0F">
      <w:pPr>
        <w:pStyle w:val="3"/>
        <w:spacing w:line="330" w:lineRule="atLeast"/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</w:pPr>
      <w:r w:rsidRPr="00A05C0F">
        <w:rPr>
          <w:rFonts w:ascii="Times New Roman" w:hAnsi="Times New Roman" w:cs="Times New Roman"/>
          <w:color w:val="auto"/>
        </w:rPr>
        <w:lastRenderedPageBreak/>
        <w:t>19 октября</w:t>
      </w:r>
      <w:r w:rsidR="005E319C" w:rsidRPr="00A05C0F">
        <w:rPr>
          <w:rFonts w:ascii="Times New Roman" w:hAnsi="Times New Roman" w:cs="Times New Roman"/>
          <w:color w:val="auto"/>
        </w:rPr>
        <w:t xml:space="preserve"> </w:t>
      </w:r>
      <w:r w:rsidR="00B205AA" w:rsidRPr="00A05C0F">
        <w:rPr>
          <w:rFonts w:ascii="Times New Roman" w:hAnsi="Times New Roman" w:cs="Times New Roman"/>
          <w:color w:val="auto"/>
        </w:rPr>
        <w:t>2015</w:t>
      </w:r>
      <w:r w:rsidR="0020694E" w:rsidRPr="00A05C0F">
        <w:rPr>
          <w:rFonts w:ascii="Times New Roman" w:hAnsi="Times New Roman" w:cs="Times New Roman"/>
          <w:color w:val="auto"/>
        </w:rPr>
        <w:t xml:space="preserve"> года </w:t>
      </w:r>
      <w:r w:rsidR="0020694E" w:rsidRPr="00A05C0F">
        <w:rPr>
          <w:rFonts w:ascii="Times New Roman" w:hAnsi="Times New Roman" w:cs="Times New Roman"/>
          <w:bCs/>
          <w:color w:val="auto"/>
        </w:rPr>
        <w:t xml:space="preserve">на </w:t>
      </w:r>
      <w:r w:rsidR="0020694E" w:rsidRPr="00A05C0F">
        <w:rPr>
          <w:rFonts w:ascii="Times New Roman" w:hAnsi="Times New Roman" w:cs="Times New Roman"/>
          <w:color w:val="auto"/>
        </w:rPr>
        <w:t xml:space="preserve">официальном сайте Российской Федерации для размещения заказов </w:t>
      </w:r>
      <w:hyperlink r:id="rId9" w:history="1">
        <w:r w:rsidR="0020694E" w:rsidRPr="00A05C0F">
          <w:rPr>
            <w:rStyle w:val="a3"/>
            <w:rFonts w:ascii="Times New Roman" w:hAnsi="Times New Roman" w:cs="Times New Roman"/>
            <w:color w:val="auto"/>
          </w:rPr>
          <w:t>http://zakupki.gov.ru</w:t>
        </w:r>
      </w:hyperlink>
      <w:r w:rsidR="0020694E" w:rsidRPr="00A05C0F">
        <w:rPr>
          <w:rFonts w:ascii="Times New Roman" w:hAnsi="Times New Roman" w:cs="Times New Roman"/>
          <w:color w:val="auto"/>
        </w:rPr>
        <w:t xml:space="preserve"> была опубликована информация о</w:t>
      </w:r>
      <w:r w:rsidR="0065330E" w:rsidRPr="00A05C0F">
        <w:rPr>
          <w:rFonts w:ascii="Times New Roman" w:hAnsi="Times New Roman" w:cs="Times New Roman"/>
          <w:color w:val="auto"/>
        </w:rPr>
        <w:t>б электронном аукционе по 44 ФЗ (далее - ЭА</w:t>
      </w:r>
      <w:r w:rsidR="0020694E" w:rsidRPr="00A05C0F">
        <w:rPr>
          <w:rFonts w:ascii="Times New Roman" w:hAnsi="Times New Roman" w:cs="Times New Roman"/>
          <w:color w:val="auto"/>
        </w:rPr>
        <w:t xml:space="preserve">) </w:t>
      </w:r>
      <w:r w:rsidR="00AC0B4B" w:rsidRPr="00A05C0F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№ </w:t>
      </w:r>
      <w:r w:rsidRPr="00A05C0F">
        <w:rPr>
          <w:rFonts w:ascii="Times New Roman" w:hAnsi="Times New Roman" w:cs="Times New Roman"/>
          <w:color w:val="auto"/>
        </w:rPr>
        <w:t>№ 0190200000315009395 от 19.10.2015</w:t>
      </w:r>
      <w:r w:rsidRPr="00A05C0F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«</w:t>
      </w:r>
      <w:r w:rsidRPr="00A05C0F">
        <w:rPr>
          <w:rFonts w:ascii="Times New Roman" w:hAnsi="Times New Roman" w:cs="Times New Roman"/>
          <w:color w:val="auto"/>
        </w:rPr>
        <w:t xml:space="preserve">Поставка оборудования для реализации проекта </w:t>
      </w:r>
      <w:proofErr w:type="spellStart"/>
      <w:r w:rsidRPr="00A05C0F">
        <w:rPr>
          <w:rFonts w:ascii="Times New Roman" w:hAnsi="Times New Roman" w:cs="Times New Roman"/>
          <w:color w:val="auto"/>
        </w:rPr>
        <w:t>WorldSkills</w:t>
      </w:r>
      <w:proofErr w:type="spellEnd"/>
      <w:r w:rsidRPr="00A05C0F">
        <w:rPr>
          <w:rFonts w:ascii="Times New Roman" w:hAnsi="Times New Roman" w:cs="Times New Roman"/>
          <w:color w:val="auto"/>
        </w:rPr>
        <w:t xml:space="preserve"> Russia по компетенции «Ремонт и обслуживание легковых автомобилей».</w:t>
      </w:r>
    </w:p>
    <w:p w:rsidR="0020694E" w:rsidRDefault="0020694E" w:rsidP="00D66894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470A7" w:rsidRDefault="006470A7" w:rsidP="00D66894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АвтоСервисТорг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считает, что документация закупки не соответствует положениям </w:t>
      </w:r>
      <w:r w:rsidR="00A05C0F">
        <w:rPr>
          <w:rFonts w:ascii="Times New Roman" w:hAnsi="Times New Roman" w:cs="Times New Roman"/>
          <w:sz w:val="24"/>
          <w:szCs w:val="24"/>
        </w:rPr>
        <w:t xml:space="preserve">федеральных законов №135ФЗ и </w:t>
      </w:r>
      <w:r>
        <w:rPr>
          <w:rFonts w:ascii="Times New Roman" w:hAnsi="Times New Roman" w:cs="Times New Roman"/>
          <w:sz w:val="24"/>
          <w:szCs w:val="24"/>
        </w:rPr>
        <w:t>44 ФЗ по следующим соображениям:</w:t>
      </w:r>
    </w:p>
    <w:p w:rsidR="006470A7" w:rsidRDefault="006470A7" w:rsidP="00D66894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05C0F" w:rsidRPr="00A05C0F" w:rsidRDefault="00A05C0F" w:rsidP="00A05C0F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5C0F">
        <w:rPr>
          <w:rFonts w:ascii="Times New Roman" w:hAnsi="Times New Roman" w:cs="Times New Roman"/>
          <w:sz w:val="24"/>
          <w:szCs w:val="24"/>
        </w:rPr>
        <w:t>Основная часть закупки состоит из гаражного оборудования (подъемники, стенд сход-развал, специальный инструмент, измерительный инструмент, который применяется в автосервисе и т.п.)</w:t>
      </w:r>
    </w:p>
    <w:p w:rsidR="00A05C0F" w:rsidRDefault="00A05C0F" w:rsidP="00A05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в состав лота входят:</w:t>
      </w:r>
    </w:p>
    <w:p w:rsidR="00A05C0F" w:rsidRPr="00B25734" w:rsidRDefault="00A05C0F" w:rsidP="00A05C0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25734">
        <w:rPr>
          <w:rFonts w:ascii="Times New Roman" w:hAnsi="Times New Roman" w:cs="Times New Roman"/>
          <w:b/>
          <w:i/>
          <w:sz w:val="24"/>
          <w:szCs w:val="24"/>
        </w:rPr>
        <w:t xml:space="preserve">п. </w:t>
      </w:r>
      <w:r w:rsidRPr="00B25734">
        <w:rPr>
          <w:rFonts w:ascii="Times New Roman" w:hAnsi="Times New Roman" w:cs="Times New Roman"/>
          <w:b/>
          <w:i/>
          <w:color w:val="000000"/>
          <w:sz w:val="24"/>
          <w:szCs w:val="24"/>
        </w:rPr>
        <w:t>17. Коробка передач – 2 шт.</w:t>
      </w:r>
    </w:p>
    <w:p w:rsidR="00A05C0F" w:rsidRPr="00B25734" w:rsidRDefault="00A05C0F" w:rsidP="00A05C0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25734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Коробка переменных передач для ВАЗ 2170</w:t>
      </w:r>
    </w:p>
    <w:p w:rsidR="00A05C0F" w:rsidRPr="00B25734" w:rsidRDefault="00A05C0F" w:rsidP="00A05C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257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Корпус коробки передач состоит из трех частей: картера </w:t>
      </w:r>
      <w:proofErr w:type="gramStart"/>
      <w:r w:rsidRPr="00B257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сцепления ,</w:t>
      </w:r>
      <w:proofErr w:type="gramEnd"/>
      <w:r w:rsidRPr="00B257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картера коробки передач и задней крышки картера коробки передач.</w:t>
      </w:r>
    </w:p>
    <w:p w:rsidR="00A05C0F" w:rsidRDefault="00A05C0F" w:rsidP="00A05C0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257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Дифференциал — </w:t>
      </w:r>
      <w:proofErr w:type="spellStart"/>
      <w:r w:rsidRPr="00B257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двухсателлитный</w:t>
      </w:r>
      <w:proofErr w:type="spellEnd"/>
      <w:r w:rsidRPr="00B257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Pr="00B25734">
        <w:rPr>
          <w:rFonts w:ascii="Times New Roman" w:hAnsi="Times New Roman" w:cs="Times New Roman"/>
          <w:b/>
          <w:i/>
          <w:sz w:val="24"/>
          <w:szCs w:val="24"/>
        </w:rPr>
        <w:t xml:space="preserve">  О</w:t>
      </w:r>
      <w:r w:rsidRPr="00B25734">
        <w:rPr>
          <w:rFonts w:ascii="Times New Roman" w:hAnsi="Times New Roman" w:cs="Times New Roman"/>
          <w:b/>
          <w:i/>
          <w:color w:val="000000"/>
          <w:sz w:val="24"/>
          <w:szCs w:val="24"/>
        </w:rPr>
        <w:t>КПД 34.30.20.330   Коробки передач</w:t>
      </w:r>
    </w:p>
    <w:p w:rsidR="00A05C0F" w:rsidRDefault="00A05C0F" w:rsidP="00A05C0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05C0F" w:rsidRPr="00B25734" w:rsidRDefault="00A05C0F" w:rsidP="00A05C0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25734">
        <w:rPr>
          <w:rFonts w:ascii="Times New Roman" w:hAnsi="Times New Roman" w:cs="Times New Roman"/>
          <w:b/>
          <w:i/>
          <w:color w:val="000000"/>
          <w:sz w:val="24"/>
          <w:szCs w:val="24"/>
        </w:rPr>
        <w:t>и п. 29. Двигатель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1 шт.</w:t>
      </w:r>
    </w:p>
    <w:p w:rsidR="00A05C0F" w:rsidRPr="00B25734" w:rsidRDefault="00A05C0F" w:rsidP="00A05C0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25734"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Двигатель ВАЗ 21126 (для учебного процесса)</w:t>
      </w:r>
    </w:p>
    <w:p w:rsidR="00A05C0F" w:rsidRDefault="00A05C0F" w:rsidP="00A05C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257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Количество </w:t>
      </w:r>
      <w:proofErr w:type="gramStart"/>
      <w:r w:rsidRPr="00B257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цилиндров:   </w:t>
      </w:r>
      <w:proofErr w:type="gramEnd"/>
      <w:r w:rsidRPr="00B257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не менее 4</w:t>
      </w:r>
      <w:r w:rsidRPr="00B25734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257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Рабочий объем цилиндров, см3: не менее 1,597</w:t>
      </w:r>
      <w:r w:rsidRPr="00B25734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257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Номинальная мощность при частоте вращения коленчатого вала 5600 об/мин,:   не менее 72 кВт.-(98 </w:t>
      </w:r>
      <w:proofErr w:type="spellStart"/>
      <w:r w:rsidRPr="00B257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л.с</w:t>
      </w:r>
      <w:proofErr w:type="spellEnd"/>
      <w:r w:rsidRPr="00B257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.)</w:t>
      </w:r>
      <w:r w:rsidRPr="00B25734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257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Число клапанов: не менее 16</w:t>
      </w:r>
      <w:r w:rsidRPr="00B25734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257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Минимальная частота вращения коленчатого вала , об/мин: не менее 800-850</w:t>
      </w:r>
      <w:r w:rsidRPr="00B25734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257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Октановое число бензина: 95 (</w:t>
      </w:r>
      <w:proofErr w:type="spellStart"/>
      <w:r w:rsidRPr="00B257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неэтилирован</w:t>
      </w:r>
      <w:proofErr w:type="spellEnd"/>
      <w:r w:rsidRPr="00B257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.)</w:t>
      </w:r>
      <w:r w:rsidRPr="00B25734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257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Система подачи топлива:    Распределенный впрыск с электронным управлением</w:t>
      </w:r>
    </w:p>
    <w:p w:rsidR="00A05C0F" w:rsidRPr="00B25734" w:rsidRDefault="00A05C0F" w:rsidP="00A05C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5734">
        <w:rPr>
          <w:rFonts w:ascii="Times New Roman" w:hAnsi="Times New Roman" w:cs="Times New Roman"/>
          <w:b/>
          <w:i/>
          <w:color w:val="000000"/>
          <w:sz w:val="24"/>
          <w:szCs w:val="24"/>
        </w:rPr>
        <w:t>ОКПД 34.10.12.153   Двигатели внутреннего сгорания поршневые с искровым зажиганием, с рабочим объемом цилиндров более 1000 см[3*] для легковых автомобилей</w:t>
      </w:r>
    </w:p>
    <w:p w:rsidR="00A05C0F" w:rsidRDefault="00A05C0F" w:rsidP="00A05C0F">
      <w:pPr>
        <w:rPr>
          <w:rFonts w:ascii="Times New Roman" w:hAnsi="Times New Roman" w:cs="Times New Roman"/>
          <w:sz w:val="24"/>
          <w:szCs w:val="24"/>
        </w:rPr>
      </w:pPr>
    </w:p>
    <w:p w:rsidR="00A05C0F" w:rsidRDefault="00A05C0F" w:rsidP="00A05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коды </w:t>
      </w:r>
      <w:r>
        <w:rPr>
          <w:rFonts w:ascii="Times New Roman" w:hAnsi="Times New Roman" w:cs="Times New Roman"/>
          <w:sz w:val="24"/>
          <w:szCs w:val="24"/>
        </w:rPr>
        <w:t xml:space="preserve">ОКПД </w:t>
      </w:r>
      <w:r>
        <w:rPr>
          <w:rFonts w:ascii="Times New Roman" w:hAnsi="Times New Roman" w:cs="Times New Roman"/>
          <w:sz w:val="24"/>
          <w:szCs w:val="24"/>
        </w:rPr>
        <w:t>не совпадают с кодами товаров, составляющих основную часть лота. Данные товары относятся к запасным частям. Подавляющее большинство поставщиков гаражного оборудования и инструмента не поставляют автомобильные запчасти.</w:t>
      </w:r>
    </w:p>
    <w:p w:rsidR="00A05C0F" w:rsidRDefault="00A05C0F" w:rsidP="00A05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этого, в соответствии с законами РФ в случае продажи номерных агрегатов для автомобилей требуется соответствующая лицензия. Поставщики гаражного оборудования подобной лицензией не обладают.</w:t>
      </w:r>
    </w:p>
    <w:p w:rsidR="00031DF2" w:rsidRDefault="00031DF2" w:rsidP="00A05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АвтоСервисТорг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>» осуществляет поставки гаражного оборудования и инструмента для автосервиса с 2003 года. Мы хорошо ориентируемся в рынке оборудования и инструмента и с ответственностью можем заявить, что ни у одной из ведущих фирм – поставщиков оборудования и инструмента в стране, нет в номенклатуре автомобильных запчастей.</w:t>
      </w:r>
    </w:p>
    <w:p w:rsidR="00031DF2" w:rsidRDefault="00031DF2" w:rsidP="00A05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примера привожу ссылки на сайты поставщиков: </w:t>
      </w:r>
      <w:hyperlink r:id="rId10" w:history="1">
        <w:proofErr w:type="gramStart"/>
        <w:r w:rsidRPr="00F8547B">
          <w:rPr>
            <w:rStyle w:val="a3"/>
            <w:rFonts w:ascii="Times New Roman" w:hAnsi="Times New Roman" w:cs="Times New Roman"/>
            <w:sz w:val="24"/>
            <w:szCs w:val="24"/>
          </w:rPr>
          <w:t>http://garagetools.ru/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8547B">
          <w:rPr>
            <w:rStyle w:val="a3"/>
            <w:rFonts w:ascii="Times New Roman" w:hAnsi="Times New Roman" w:cs="Times New Roman"/>
            <w:sz w:val="24"/>
            <w:szCs w:val="24"/>
          </w:rPr>
          <w:t>http://www.aist-tools.ru/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8547B">
          <w:rPr>
            <w:rStyle w:val="a3"/>
            <w:rFonts w:ascii="Times New Roman" w:hAnsi="Times New Roman" w:cs="Times New Roman"/>
            <w:sz w:val="24"/>
            <w:szCs w:val="24"/>
          </w:rPr>
          <w:t>http://www.si-tools.ru/</w:t>
        </w:r>
      </w:hyperlink>
      <w:r w:rsidR="00EA5F41">
        <w:rPr>
          <w:rFonts w:ascii="Times New Roman" w:hAnsi="Times New Roman" w:cs="Times New Roman"/>
          <w:sz w:val="24"/>
          <w:szCs w:val="24"/>
        </w:rPr>
        <w:t xml:space="preserve"> . Эти фирмы работают на рынке более 10 лет, в составе их номенклатуры есть практически все оборудование и инструмент, требуемый заказчику, но номерных агрегатов для автомобиля - нет.</w:t>
      </w:r>
    </w:p>
    <w:p w:rsidR="00031DF2" w:rsidRDefault="00031DF2" w:rsidP="00A05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 на запрос разъяснений АД заказчик ответил, что им получены три коммерческих предложения, на основании которых, заказчик делает вывод о правомочности объединения закупки в один лот.</w:t>
      </w:r>
    </w:p>
    <w:p w:rsidR="00031DF2" w:rsidRDefault="00031DF2" w:rsidP="00A05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АвтоСервисТорг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считает, что такое обоснование несостоятельно. </w:t>
      </w:r>
    </w:p>
    <w:p w:rsidR="00EA5F41" w:rsidRDefault="00EA5F41" w:rsidP="00EA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расч</w:t>
      </w:r>
      <w:r>
        <w:rPr>
          <w:rFonts w:ascii="Times New Roman" w:hAnsi="Times New Roman" w:cs="Times New Roman"/>
          <w:sz w:val="24"/>
          <w:szCs w:val="24"/>
        </w:rPr>
        <w:t>ет обоснования</w:t>
      </w:r>
      <w:r>
        <w:rPr>
          <w:rFonts w:ascii="Times New Roman" w:hAnsi="Times New Roman" w:cs="Times New Roman"/>
          <w:sz w:val="24"/>
          <w:szCs w:val="24"/>
        </w:rPr>
        <w:t xml:space="preserve"> цены контракта, и учитывая, что основную часть лота составляет оборудование и инструмент, цена, предложенная данными фирмами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поз</w:t>
      </w:r>
      <w:proofErr w:type="gramEnd"/>
      <w:r>
        <w:rPr>
          <w:rFonts w:ascii="Times New Roman" w:hAnsi="Times New Roman" w:cs="Times New Roman"/>
          <w:sz w:val="24"/>
          <w:szCs w:val="24"/>
        </w:rPr>
        <w:t>. 17 и 29 завышена по отношению к рыночной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более, чем в полтора раза. Например, двигатель ВАЗ 21126 с расчетной ценой в 163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 штуку можно приобрести по среднерыночной цене в 101 -118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 шт. </w:t>
      </w:r>
    </w:p>
    <w:p w:rsidR="00EA5F41" w:rsidRDefault="00EA5F41" w:rsidP="00EA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F8547B">
          <w:rPr>
            <w:rStyle w:val="a3"/>
            <w:rFonts w:ascii="Times New Roman" w:hAnsi="Times New Roman" w:cs="Times New Roman"/>
            <w:sz w:val="24"/>
            <w:szCs w:val="24"/>
          </w:rPr>
          <w:t>http://ekb.pulscen.ru/products/podushka_razdatochnoy_korobki_2086004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F8547B">
          <w:rPr>
            <w:rStyle w:val="a3"/>
            <w:rFonts w:ascii="Times New Roman" w:hAnsi="Times New Roman" w:cs="Times New Roman"/>
            <w:sz w:val="24"/>
            <w:szCs w:val="24"/>
          </w:rPr>
          <w:t>http://www.konsulavto.ru/cat/dvigateli/259092-dvigatel-vaz-21126-priora-inzh-16kl-1-6-l-98l-s</w:t>
        </w:r>
      </w:hyperlink>
    </w:p>
    <w:p w:rsidR="00EA5F41" w:rsidRDefault="00EA5F41" w:rsidP="00EA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DF2" w:rsidRDefault="00031DF2" w:rsidP="0003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Разбив закупку на два лота: </w:t>
      </w:r>
    </w:p>
    <w:p w:rsidR="00031DF2" w:rsidRDefault="008A7F5B" w:rsidP="0003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1DF2">
        <w:rPr>
          <w:rFonts w:ascii="Times New Roman" w:hAnsi="Times New Roman" w:cs="Times New Roman"/>
          <w:sz w:val="24"/>
          <w:szCs w:val="24"/>
        </w:rPr>
        <w:t>Оборудование и инструмент для автосервиса;</w:t>
      </w:r>
    </w:p>
    <w:p w:rsidR="00031DF2" w:rsidRDefault="008A7F5B" w:rsidP="0003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1DF2">
        <w:rPr>
          <w:rFonts w:ascii="Times New Roman" w:hAnsi="Times New Roman" w:cs="Times New Roman"/>
          <w:sz w:val="24"/>
          <w:szCs w:val="24"/>
        </w:rPr>
        <w:t xml:space="preserve">Номерные агрегаты автомобиля. </w:t>
      </w:r>
    </w:p>
    <w:p w:rsidR="00031DF2" w:rsidRDefault="008A7F5B" w:rsidP="0003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31DF2">
        <w:rPr>
          <w:rFonts w:ascii="Times New Roman" w:hAnsi="Times New Roman" w:cs="Times New Roman"/>
          <w:sz w:val="24"/>
          <w:szCs w:val="24"/>
        </w:rPr>
        <w:t>ожно обойтись без ограничения конкуренции и увеличить эффективность закупки в части экономии средств. При этом в закупке могло принять гораздо большее количество участников, чем потенциальные три фирмы</w:t>
      </w:r>
      <w:r w:rsidR="00EA5F41">
        <w:rPr>
          <w:rFonts w:ascii="Times New Roman" w:hAnsi="Times New Roman" w:cs="Times New Roman"/>
          <w:sz w:val="24"/>
          <w:szCs w:val="24"/>
        </w:rPr>
        <w:t>, делавшие коммерческие предложения</w:t>
      </w:r>
      <w:r w:rsidR="00031DF2">
        <w:rPr>
          <w:rFonts w:ascii="Times New Roman" w:hAnsi="Times New Roman" w:cs="Times New Roman"/>
          <w:sz w:val="24"/>
          <w:szCs w:val="24"/>
        </w:rPr>
        <w:t>.</w:t>
      </w:r>
    </w:p>
    <w:p w:rsidR="008A7F5B" w:rsidRPr="0072785E" w:rsidRDefault="00EA5F41" w:rsidP="0003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DF2" w:rsidRDefault="00A05C0F" w:rsidP="00A05C0F">
      <w:pPr>
        <w:rPr>
          <w:rFonts w:ascii="Times New Roman" w:hAnsi="Times New Roman" w:cs="Times New Roman"/>
          <w:i/>
          <w:sz w:val="24"/>
          <w:szCs w:val="24"/>
        </w:rPr>
      </w:pPr>
      <w:r w:rsidRPr="0072785E">
        <w:rPr>
          <w:rFonts w:ascii="Times New Roman" w:hAnsi="Times New Roman" w:cs="Times New Roman"/>
          <w:sz w:val="24"/>
          <w:szCs w:val="24"/>
        </w:rPr>
        <w:t>Т</w:t>
      </w:r>
      <w:r w:rsidR="008A7F5B">
        <w:rPr>
          <w:rFonts w:ascii="Times New Roman" w:hAnsi="Times New Roman" w:cs="Times New Roman"/>
          <w:sz w:val="24"/>
          <w:szCs w:val="24"/>
        </w:rPr>
        <w:t>акже ООО «</w:t>
      </w:r>
      <w:proofErr w:type="spellStart"/>
      <w:r w:rsidR="008A7F5B">
        <w:rPr>
          <w:rFonts w:ascii="Times New Roman" w:hAnsi="Times New Roman" w:cs="Times New Roman"/>
          <w:sz w:val="24"/>
          <w:szCs w:val="24"/>
        </w:rPr>
        <w:t>АвтоСервисТорг</w:t>
      </w:r>
      <w:proofErr w:type="spellEnd"/>
      <w:r w:rsidR="008A7F5B">
        <w:rPr>
          <w:rFonts w:ascii="Times New Roman" w:hAnsi="Times New Roman" w:cs="Times New Roman"/>
          <w:sz w:val="24"/>
          <w:szCs w:val="24"/>
        </w:rPr>
        <w:t xml:space="preserve">» считает, что </w:t>
      </w:r>
      <w:r w:rsidRPr="0072785E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="008A7F5B">
        <w:rPr>
          <w:rFonts w:ascii="Times New Roman" w:hAnsi="Times New Roman" w:cs="Times New Roman"/>
          <w:sz w:val="24"/>
          <w:szCs w:val="24"/>
        </w:rPr>
        <w:t xml:space="preserve">закупаемых товаров в один лот </w:t>
      </w:r>
      <w:r w:rsidRPr="0072785E">
        <w:rPr>
          <w:rFonts w:ascii="Times New Roman" w:hAnsi="Times New Roman" w:cs="Times New Roman"/>
          <w:sz w:val="24"/>
          <w:szCs w:val="24"/>
        </w:rPr>
        <w:t>приводит к ограничению конкуренции, что запрещено законом №135 ФЗ</w:t>
      </w:r>
      <w:r w:rsidRPr="00221386">
        <w:rPr>
          <w:rFonts w:ascii="Times New Roman" w:hAnsi="Times New Roman" w:cs="Times New Roman"/>
          <w:i/>
          <w:sz w:val="24"/>
          <w:szCs w:val="24"/>
        </w:rPr>
        <w:t>:</w:t>
      </w:r>
    </w:p>
    <w:p w:rsidR="00031DF2" w:rsidRDefault="00A05C0F" w:rsidP="00A05C0F">
      <w:pPr>
        <w:rPr>
          <w:rFonts w:ascii="Times New Roman" w:hAnsi="Times New Roman" w:cs="Times New Roman"/>
          <w:i/>
          <w:sz w:val="24"/>
          <w:szCs w:val="24"/>
        </w:rPr>
      </w:pPr>
      <w:r w:rsidRPr="00221386">
        <w:rPr>
          <w:rFonts w:ascii="Times New Roman" w:hAnsi="Times New Roman" w:cs="Times New Roman"/>
          <w:i/>
          <w:sz w:val="24"/>
          <w:szCs w:val="24"/>
        </w:rPr>
        <w:t xml:space="preserve"> "Ст. 17 п.4 </w:t>
      </w:r>
    </w:p>
    <w:p w:rsidR="00A05C0F" w:rsidRPr="00221386" w:rsidRDefault="00A05C0F" w:rsidP="00A05C0F">
      <w:pPr>
        <w:rPr>
          <w:rFonts w:ascii="Times New Roman" w:hAnsi="Times New Roman" w:cs="Times New Roman"/>
          <w:sz w:val="24"/>
          <w:szCs w:val="24"/>
        </w:rPr>
      </w:pPr>
      <w:r w:rsidRPr="00221386">
        <w:rPr>
          <w:rFonts w:ascii="Times New Roman" w:hAnsi="Times New Roman" w:cs="Times New Roman"/>
          <w:i/>
          <w:sz w:val="24"/>
          <w:szCs w:val="24"/>
        </w:rPr>
        <w:t xml:space="preserve">Наряду с установленными частями 1 и 2 настоящей статьи запретами при проведении торгов, запроса котировок, запроса предложений в случае закупок товаров, работ, услуг для обеспечения государственных и муниципальных нужд </w:t>
      </w:r>
      <w:r w:rsidRPr="00221386">
        <w:rPr>
          <w:rFonts w:ascii="Times New Roman" w:hAnsi="Times New Roman" w:cs="Times New Roman"/>
          <w:i/>
          <w:sz w:val="24"/>
          <w:szCs w:val="24"/>
          <w:u w:val="single"/>
        </w:rPr>
        <w:t>запрещается ограничение конкуренции между участниками</w:t>
      </w:r>
      <w:r w:rsidRPr="00221386">
        <w:rPr>
          <w:rFonts w:ascii="Times New Roman" w:hAnsi="Times New Roman" w:cs="Times New Roman"/>
          <w:i/>
          <w:sz w:val="24"/>
          <w:szCs w:val="24"/>
        </w:rPr>
        <w:t xml:space="preserve"> торгов, участниками запроса котировок, участниками запроса предложений </w:t>
      </w:r>
      <w:r w:rsidRPr="00221386">
        <w:rPr>
          <w:rFonts w:ascii="Times New Roman" w:hAnsi="Times New Roman" w:cs="Times New Roman"/>
          <w:i/>
          <w:sz w:val="24"/>
          <w:szCs w:val="24"/>
          <w:u w:val="single"/>
        </w:rPr>
        <w:t>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предложений.</w:t>
      </w:r>
      <w:r w:rsidRPr="00221386">
        <w:rPr>
          <w:rFonts w:ascii="Times New Roman" w:hAnsi="Times New Roman" w:cs="Times New Roman"/>
          <w:i/>
          <w:sz w:val="24"/>
          <w:szCs w:val="24"/>
        </w:rPr>
        <w:t>"</w:t>
      </w:r>
      <w:r w:rsidRPr="00221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737" w:rsidRDefault="00031DF2" w:rsidP="00D66894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этим ФЗ №44 также установлен запрет на ограничение конкуренции:</w:t>
      </w:r>
    </w:p>
    <w:p w:rsidR="00031DF2" w:rsidRDefault="00031DF2" w:rsidP="00031DF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Toc408767411"/>
    </w:p>
    <w:p w:rsidR="00031DF2" w:rsidRPr="00031DF2" w:rsidRDefault="00031DF2" w:rsidP="00031DF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31DF2">
        <w:rPr>
          <w:rFonts w:ascii="Times New Roman" w:hAnsi="Times New Roman" w:cs="Times New Roman"/>
          <w:b/>
          <w:i/>
          <w:sz w:val="24"/>
          <w:szCs w:val="24"/>
        </w:rPr>
        <w:t>Статья 8. Принцип обеспечения конкуренции</w:t>
      </w:r>
      <w:bookmarkEnd w:id="1"/>
    </w:p>
    <w:p w:rsidR="00031DF2" w:rsidRPr="00031DF2" w:rsidRDefault="00031DF2" w:rsidP="00031D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DF2">
        <w:rPr>
          <w:rFonts w:ascii="Times New Roman" w:hAnsi="Times New Roman" w:cs="Times New Roman"/>
          <w:i/>
          <w:sz w:val="24"/>
          <w:szCs w:val="24"/>
        </w:rPr>
        <w:t>1.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031DF2" w:rsidRPr="00031DF2" w:rsidRDefault="00031DF2" w:rsidP="00031D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DF2">
        <w:rPr>
          <w:rFonts w:ascii="Times New Roman" w:hAnsi="Times New Roman" w:cs="Times New Roman"/>
          <w:i/>
          <w:sz w:val="24"/>
          <w:szCs w:val="24"/>
        </w:rPr>
        <w:t xml:space="preserve">2.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услуг. </w:t>
      </w:r>
      <w:r w:rsidRPr="00031DF2">
        <w:rPr>
          <w:rFonts w:ascii="Times New Roman" w:hAnsi="Times New Roman" w:cs="Times New Roman"/>
          <w:i/>
          <w:sz w:val="24"/>
          <w:szCs w:val="24"/>
          <w:u w:val="single"/>
        </w:rPr>
        <w:t>Запрещается совершение заказчиками, специализированными организациями, их должностными лицами, комиссиями по осуществлению закупок, членами таких комиссий, участниками закупок любых действий</w:t>
      </w:r>
      <w:r w:rsidRPr="00031DF2">
        <w:rPr>
          <w:rFonts w:ascii="Times New Roman" w:hAnsi="Times New Roman" w:cs="Times New Roman"/>
          <w:i/>
          <w:sz w:val="24"/>
          <w:szCs w:val="24"/>
        </w:rPr>
        <w:t xml:space="preserve">, которые противоречат требованиям настоящего Федерального закона, </w:t>
      </w:r>
      <w:r w:rsidRPr="00031DF2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приводят к ограничению конкуренции, в частности к необоснованному ограничению числа участников закупок.</w:t>
      </w:r>
      <w:r w:rsidRPr="00031DF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031DF2" w:rsidRPr="00A05C0F" w:rsidRDefault="00031DF2" w:rsidP="00D66894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B12B7" w:rsidRPr="004B12B7" w:rsidRDefault="004B12B7" w:rsidP="00110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0A7" w:rsidRPr="002C1F34" w:rsidRDefault="006470A7" w:rsidP="00D66894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C1F3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C1F34">
        <w:rPr>
          <w:rFonts w:ascii="Times New Roman" w:hAnsi="Times New Roman" w:cs="Times New Roman"/>
          <w:sz w:val="24"/>
          <w:szCs w:val="24"/>
        </w:rPr>
        <w:t>АвтоСевисТорг</w:t>
      </w:r>
      <w:proofErr w:type="spellEnd"/>
      <w:r w:rsidRPr="002C1F34">
        <w:rPr>
          <w:rFonts w:ascii="Times New Roman" w:hAnsi="Times New Roman" w:cs="Times New Roman"/>
          <w:sz w:val="24"/>
          <w:szCs w:val="24"/>
        </w:rPr>
        <w:t>»</w:t>
      </w:r>
      <w:r w:rsidR="00E26250" w:rsidRPr="002C1F34">
        <w:rPr>
          <w:rFonts w:ascii="Times New Roman" w:hAnsi="Times New Roman" w:cs="Times New Roman"/>
          <w:sz w:val="24"/>
          <w:szCs w:val="24"/>
        </w:rPr>
        <w:t xml:space="preserve"> считает, что в данном случае </w:t>
      </w:r>
      <w:r w:rsidR="00582CA3" w:rsidRPr="002C1F34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E26250" w:rsidRPr="002C1F34">
        <w:rPr>
          <w:rFonts w:ascii="Times New Roman" w:hAnsi="Times New Roman" w:cs="Times New Roman"/>
          <w:sz w:val="24"/>
          <w:szCs w:val="24"/>
        </w:rPr>
        <w:t xml:space="preserve">нарушены требования ст. </w:t>
      </w:r>
      <w:r w:rsidR="00EA5F41">
        <w:rPr>
          <w:rFonts w:ascii="Times New Roman" w:hAnsi="Times New Roman" w:cs="Times New Roman"/>
          <w:sz w:val="24"/>
          <w:szCs w:val="24"/>
        </w:rPr>
        <w:t>8</w:t>
      </w:r>
      <w:r w:rsidR="00E26250" w:rsidRPr="002C1F34">
        <w:rPr>
          <w:rFonts w:ascii="Times New Roman" w:hAnsi="Times New Roman" w:cs="Times New Roman"/>
          <w:sz w:val="24"/>
          <w:szCs w:val="24"/>
        </w:rPr>
        <w:t xml:space="preserve"> </w:t>
      </w:r>
      <w:r w:rsidR="00582CA3" w:rsidRPr="002C1F34">
        <w:rPr>
          <w:rFonts w:ascii="Times New Roman" w:hAnsi="Times New Roman" w:cs="Times New Roman"/>
          <w:sz w:val="24"/>
          <w:szCs w:val="24"/>
        </w:rPr>
        <w:t>ФЗ №</w:t>
      </w:r>
      <w:r w:rsidR="00E26250" w:rsidRPr="002C1F34">
        <w:rPr>
          <w:rFonts w:ascii="Times New Roman" w:hAnsi="Times New Roman" w:cs="Times New Roman"/>
          <w:sz w:val="24"/>
          <w:szCs w:val="24"/>
        </w:rPr>
        <w:t>44</w:t>
      </w:r>
      <w:r w:rsidR="002C1F34">
        <w:rPr>
          <w:rFonts w:ascii="Times New Roman" w:hAnsi="Times New Roman" w:cs="Times New Roman"/>
          <w:sz w:val="24"/>
          <w:szCs w:val="24"/>
        </w:rPr>
        <w:t xml:space="preserve"> и ст. 17 ФЗ</w:t>
      </w:r>
      <w:r w:rsidR="00EA5F41">
        <w:rPr>
          <w:rFonts w:ascii="Times New Roman" w:hAnsi="Times New Roman" w:cs="Times New Roman"/>
          <w:sz w:val="24"/>
          <w:szCs w:val="24"/>
        </w:rPr>
        <w:t xml:space="preserve"> </w:t>
      </w:r>
      <w:r w:rsidR="002C1F34">
        <w:rPr>
          <w:rFonts w:ascii="Times New Roman" w:hAnsi="Times New Roman" w:cs="Times New Roman"/>
          <w:sz w:val="24"/>
          <w:szCs w:val="24"/>
        </w:rPr>
        <w:t>№135</w:t>
      </w:r>
      <w:r w:rsidR="00E26250" w:rsidRPr="002C1F34">
        <w:rPr>
          <w:rFonts w:ascii="Times New Roman" w:hAnsi="Times New Roman" w:cs="Times New Roman"/>
          <w:sz w:val="24"/>
          <w:szCs w:val="24"/>
        </w:rPr>
        <w:t>.</w:t>
      </w:r>
    </w:p>
    <w:p w:rsidR="00E26250" w:rsidRDefault="00E26250" w:rsidP="00D66894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109B5" w:rsidRDefault="007109B5" w:rsidP="007109B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32C" w:rsidRPr="006B4FF7" w:rsidRDefault="0022232C" w:rsidP="007109B5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B4FF7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вышеизложенного и руководствуясь положениями</w:t>
      </w:r>
      <w:r w:rsidR="000A3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ст. </w:t>
      </w:r>
      <w:proofErr w:type="gramStart"/>
      <w:r w:rsidR="000A34CA">
        <w:rPr>
          <w:rFonts w:ascii="Times New Roman" w:eastAsia="Times New Roman" w:hAnsi="Times New Roman" w:cs="Times New Roman"/>
          <w:color w:val="000000"/>
          <w:sz w:val="24"/>
          <w:szCs w:val="24"/>
        </w:rPr>
        <w:t>105</w:t>
      </w:r>
      <w:r w:rsidRPr="006B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70B62" w:rsidRPr="006B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gramEnd"/>
      <w:r w:rsidR="00D70B62" w:rsidRPr="006B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3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44- </w:t>
      </w:r>
      <w:r w:rsidR="00D70B62" w:rsidRPr="006B4FF7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</w:p>
    <w:p w:rsidR="0022232C" w:rsidRPr="006B4FF7" w:rsidRDefault="0022232C" w:rsidP="00DF31F3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B4EDE" w:rsidRPr="006B4FF7" w:rsidRDefault="005B4EDE" w:rsidP="005B4E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B4EDE" w:rsidRPr="006B4FF7" w:rsidRDefault="005B4EDE" w:rsidP="005B4E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B4FF7">
        <w:rPr>
          <w:rFonts w:ascii="Times New Roman" w:hAnsi="Times New Roman" w:cs="Times New Roman"/>
          <w:sz w:val="24"/>
          <w:szCs w:val="24"/>
        </w:rPr>
        <w:t>ПРОШУ:</w:t>
      </w:r>
    </w:p>
    <w:p w:rsidR="00213F1C" w:rsidRPr="006B4FF7" w:rsidRDefault="00213F1C" w:rsidP="005B4E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B4EDE" w:rsidRPr="007109B5" w:rsidRDefault="005B4EDE" w:rsidP="00582CA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09B5">
        <w:rPr>
          <w:rFonts w:ascii="Times New Roman" w:hAnsi="Times New Roman" w:cs="Times New Roman"/>
          <w:sz w:val="24"/>
          <w:szCs w:val="24"/>
        </w:rPr>
        <w:t xml:space="preserve">1) Признать жалобу </w:t>
      </w:r>
      <w:r w:rsidR="00213F1C" w:rsidRPr="007109B5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="005E319C" w:rsidRPr="007109B5">
        <w:rPr>
          <w:rFonts w:ascii="Times New Roman" w:hAnsi="Times New Roman" w:cs="Times New Roman"/>
          <w:bCs/>
          <w:sz w:val="24"/>
          <w:szCs w:val="24"/>
        </w:rPr>
        <w:t>АвтоСервисТорг</w:t>
      </w:r>
      <w:proofErr w:type="spellEnd"/>
      <w:r w:rsidR="00213F1C" w:rsidRPr="00710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109B5">
        <w:rPr>
          <w:rFonts w:ascii="Times New Roman" w:hAnsi="Times New Roman" w:cs="Times New Roman"/>
          <w:sz w:val="24"/>
          <w:szCs w:val="24"/>
        </w:rPr>
        <w:t>обоснованной.</w:t>
      </w:r>
    </w:p>
    <w:p w:rsidR="005B4EDE" w:rsidRPr="007109B5" w:rsidRDefault="005B4EDE" w:rsidP="00582CA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09B5">
        <w:rPr>
          <w:rFonts w:ascii="Times New Roman" w:hAnsi="Times New Roman" w:cs="Times New Roman"/>
          <w:sz w:val="24"/>
          <w:szCs w:val="24"/>
        </w:rPr>
        <w:t xml:space="preserve">2) Провести проверку </w:t>
      </w:r>
      <w:r w:rsidR="00213F1C" w:rsidRPr="007109B5">
        <w:rPr>
          <w:rFonts w:ascii="Times New Roman" w:hAnsi="Times New Roman" w:cs="Times New Roman"/>
          <w:sz w:val="24"/>
          <w:szCs w:val="24"/>
        </w:rPr>
        <w:t>документации</w:t>
      </w:r>
      <w:r w:rsidR="00582CA3" w:rsidRPr="007109B5">
        <w:rPr>
          <w:rFonts w:ascii="Times New Roman" w:hAnsi="Times New Roman" w:cs="Times New Roman"/>
          <w:sz w:val="24"/>
          <w:szCs w:val="24"/>
        </w:rPr>
        <w:t xml:space="preserve"> </w:t>
      </w:r>
      <w:r w:rsidR="007109B5" w:rsidRPr="007109B5">
        <w:rPr>
          <w:rFonts w:ascii="Times New Roman" w:hAnsi="Times New Roman" w:cs="Times New Roman"/>
          <w:sz w:val="24"/>
          <w:szCs w:val="24"/>
        </w:rPr>
        <w:t>ЭА</w:t>
      </w:r>
      <w:r w:rsidR="005E319C" w:rsidRPr="007109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E319C" w:rsidRPr="007109B5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582CA3" w:rsidRPr="007109B5">
        <w:rPr>
          <w:rFonts w:ascii="Times New Roman" w:hAnsi="Times New Roman" w:cs="Times New Roman"/>
          <w:sz w:val="24"/>
          <w:szCs w:val="24"/>
        </w:rPr>
        <w:t>.</w:t>
      </w:r>
      <w:r w:rsidR="005E319C" w:rsidRPr="007109B5">
        <w:rPr>
          <w:rFonts w:ascii="Times New Roman" w:hAnsi="Times New Roman" w:cs="Times New Roman"/>
          <w:sz w:val="24"/>
          <w:szCs w:val="24"/>
        </w:rPr>
        <w:t xml:space="preserve"> </w:t>
      </w:r>
      <w:r w:rsidR="007109B5" w:rsidRPr="007109B5">
        <w:rPr>
          <w:rFonts w:ascii="Times New Roman" w:hAnsi="Times New Roman" w:cs="Times New Roman"/>
          <w:sz w:val="24"/>
          <w:szCs w:val="24"/>
        </w:rPr>
        <w:t>№</w:t>
      </w:r>
      <w:r w:rsidR="00EA5F41" w:rsidRPr="00EA5F41">
        <w:rPr>
          <w:rFonts w:ascii="Times New Roman" w:hAnsi="Times New Roman" w:cs="Times New Roman"/>
          <w:b/>
          <w:sz w:val="24"/>
          <w:szCs w:val="24"/>
        </w:rPr>
        <w:t>0190200000315009395</w:t>
      </w:r>
      <w:r w:rsidRPr="007109B5">
        <w:rPr>
          <w:rFonts w:ascii="Times New Roman" w:hAnsi="Times New Roman" w:cs="Times New Roman"/>
          <w:sz w:val="24"/>
          <w:szCs w:val="24"/>
        </w:rPr>
        <w:t>).</w:t>
      </w:r>
    </w:p>
    <w:p w:rsidR="00863FC2" w:rsidRPr="007109B5" w:rsidRDefault="00213F1C" w:rsidP="00582C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09B5">
        <w:rPr>
          <w:rFonts w:ascii="Times New Roman" w:hAnsi="Times New Roman" w:cs="Times New Roman"/>
          <w:sz w:val="24"/>
          <w:szCs w:val="24"/>
        </w:rPr>
        <w:t>3</w:t>
      </w:r>
      <w:r w:rsidR="005B4EDE" w:rsidRPr="007109B5">
        <w:rPr>
          <w:rFonts w:ascii="Times New Roman" w:hAnsi="Times New Roman" w:cs="Times New Roman"/>
          <w:sz w:val="24"/>
          <w:szCs w:val="24"/>
        </w:rPr>
        <w:t xml:space="preserve">) Выдать предписание </w:t>
      </w:r>
      <w:r w:rsidR="00863FC2" w:rsidRPr="007109B5">
        <w:rPr>
          <w:rFonts w:ascii="Times New Roman" w:hAnsi="Times New Roman" w:cs="Times New Roman"/>
          <w:sz w:val="24"/>
          <w:szCs w:val="24"/>
        </w:rPr>
        <w:t>об устранении нарушений, изложенных в жалобе.</w:t>
      </w:r>
    </w:p>
    <w:p w:rsidR="00863FC2" w:rsidRPr="007109B5" w:rsidRDefault="00863FC2" w:rsidP="00582C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09B5">
        <w:rPr>
          <w:rFonts w:ascii="Times New Roman" w:hAnsi="Times New Roman" w:cs="Times New Roman"/>
          <w:sz w:val="24"/>
          <w:szCs w:val="24"/>
        </w:rPr>
        <w:t xml:space="preserve">4) Приостановить проведение </w:t>
      </w:r>
      <w:r w:rsidR="00582CA3" w:rsidRPr="007109B5">
        <w:rPr>
          <w:rFonts w:ascii="Times New Roman" w:hAnsi="Times New Roman" w:cs="Times New Roman"/>
          <w:sz w:val="24"/>
          <w:szCs w:val="24"/>
        </w:rPr>
        <w:t>процедуры закупки</w:t>
      </w:r>
      <w:r w:rsidRPr="007109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09B5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7109B5" w:rsidRPr="007109B5">
        <w:rPr>
          <w:rFonts w:ascii="Times New Roman" w:hAnsi="Times New Roman" w:cs="Times New Roman"/>
          <w:sz w:val="24"/>
          <w:szCs w:val="24"/>
        </w:rPr>
        <w:t>№ </w:t>
      </w:r>
      <w:r w:rsidR="00EA5F41" w:rsidRPr="00EA5F41">
        <w:rPr>
          <w:rFonts w:ascii="Times New Roman" w:hAnsi="Times New Roman" w:cs="Times New Roman"/>
          <w:b/>
          <w:sz w:val="24"/>
          <w:szCs w:val="24"/>
        </w:rPr>
        <w:t>0190200000315009395</w:t>
      </w:r>
      <w:r w:rsidRPr="007109B5">
        <w:rPr>
          <w:rFonts w:ascii="Times New Roman" w:hAnsi="Times New Roman" w:cs="Times New Roman"/>
          <w:sz w:val="24"/>
          <w:szCs w:val="24"/>
        </w:rPr>
        <w:t>) до рассмотрения жалобы.</w:t>
      </w:r>
    </w:p>
    <w:p w:rsidR="005B4EDE" w:rsidRPr="007109B5" w:rsidRDefault="005B4EDE" w:rsidP="00582C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E3824" w:rsidRPr="007109B5" w:rsidRDefault="003E3824" w:rsidP="005B4EDE">
      <w:pPr>
        <w:pStyle w:val="Default"/>
        <w:ind w:firstLine="851"/>
        <w:jc w:val="both"/>
      </w:pPr>
    </w:p>
    <w:p w:rsidR="005B4EDE" w:rsidRPr="007109B5" w:rsidRDefault="005B4EDE" w:rsidP="005B4EDE">
      <w:pPr>
        <w:pStyle w:val="Default"/>
        <w:ind w:firstLine="851"/>
        <w:jc w:val="both"/>
      </w:pPr>
      <w:r w:rsidRPr="007109B5">
        <w:t>Приложение (копии):</w:t>
      </w:r>
    </w:p>
    <w:p w:rsidR="003E3824" w:rsidRPr="007109B5" w:rsidRDefault="00582CA3" w:rsidP="00C74513">
      <w:pPr>
        <w:pStyle w:val="Default"/>
        <w:numPr>
          <w:ilvl w:val="0"/>
          <w:numId w:val="3"/>
        </w:numPr>
        <w:jc w:val="both"/>
        <w:rPr>
          <w:bCs/>
        </w:rPr>
      </w:pPr>
      <w:r w:rsidRPr="007109B5">
        <w:t xml:space="preserve">Документация по </w:t>
      </w:r>
      <w:proofErr w:type="gramStart"/>
      <w:r w:rsidRPr="007109B5">
        <w:t>извещению</w:t>
      </w:r>
      <w:r w:rsidR="003E3824" w:rsidRPr="007109B5">
        <w:t xml:space="preserve"> </w:t>
      </w:r>
      <w:r w:rsidRPr="007109B5">
        <w:rPr>
          <w:b/>
          <w:color w:val="auto"/>
        </w:rPr>
        <w:t xml:space="preserve"> </w:t>
      </w:r>
      <w:r w:rsidR="007109B5" w:rsidRPr="0065330E">
        <w:rPr>
          <w:color w:val="auto"/>
        </w:rPr>
        <w:t>№</w:t>
      </w:r>
      <w:proofErr w:type="gramEnd"/>
      <w:r w:rsidR="007109B5" w:rsidRPr="0065330E">
        <w:rPr>
          <w:color w:val="auto"/>
        </w:rPr>
        <w:t> </w:t>
      </w:r>
      <w:r w:rsidR="00EA5F41" w:rsidRPr="00EA5F41">
        <w:rPr>
          <w:b/>
          <w:color w:val="auto"/>
        </w:rPr>
        <w:t>0190200000315009395</w:t>
      </w:r>
      <w:r w:rsidR="007109B5" w:rsidRPr="0065330E">
        <w:rPr>
          <w:color w:val="auto"/>
        </w:rPr>
        <w:t xml:space="preserve">  </w:t>
      </w:r>
      <w:r w:rsidR="003E3824" w:rsidRPr="007109B5">
        <w:rPr>
          <w:bCs/>
        </w:rPr>
        <w:t>.</w:t>
      </w:r>
    </w:p>
    <w:p w:rsidR="00863FC2" w:rsidRPr="007109B5" w:rsidRDefault="00863FC2" w:rsidP="00C74513">
      <w:pPr>
        <w:pStyle w:val="Default"/>
        <w:numPr>
          <w:ilvl w:val="0"/>
          <w:numId w:val="3"/>
        </w:numPr>
        <w:jc w:val="both"/>
        <w:rPr>
          <w:bCs/>
        </w:rPr>
      </w:pPr>
      <w:r w:rsidRPr="007109B5">
        <w:rPr>
          <w:bCs/>
        </w:rPr>
        <w:t>Документ, подтверждающий право подписания жалобы.</w:t>
      </w:r>
    </w:p>
    <w:p w:rsidR="00030231" w:rsidRPr="006B4FF7" w:rsidRDefault="00030231" w:rsidP="00030231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4513" w:rsidRDefault="00C74513" w:rsidP="00030231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231" w:rsidRPr="006B4FF7" w:rsidRDefault="00030231" w:rsidP="00030231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FF7">
        <w:rPr>
          <w:rFonts w:ascii="Times New Roman" w:hAnsi="Times New Roman" w:cs="Times New Roman"/>
          <w:color w:val="000000"/>
          <w:sz w:val="24"/>
          <w:szCs w:val="24"/>
        </w:rPr>
        <w:t>Директор ООО «</w:t>
      </w:r>
      <w:proofErr w:type="spellStart"/>
      <w:proofErr w:type="gramStart"/>
      <w:r w:rsidR="005E319C">
        <w:rPr>
          <w:rFonts w:ascii="Times New Roman" w:hAnsi="Times New Roman" w:cs="Times New Roman"/>
          <w:color w:val="000000"/>
          <w:sz w:val="24"/>
          <w:szCs w:val="24"/>
        </w:rPr>
        <w:t>АвтоСервисТорг</w:t>
      </w:r>
      <w:proofErr w:type="spellEnd"/>
      <w:r w:rsidRPr="006B4FF7">
        <w:rPr>
          <w:rFonts w:ascii="Times New Roman" w:hAnsi="Times New Roman" w:cs="Times New Roman"/>
          <w:color w:val="000000"/>
          <w:sz w:val="24"/>
          <w:szCs w:val="24"/>
        </w:rPr>
        <w:t xml:space="preserve">»   </w:t>
      </w:r>
      <w:proofErr w:type="gramEnd"/>
      <w:r w:rsidRPr="006B4FF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63FC2">
        <w:rPr>
          <w:rFonts w:ascii="Times New Roman" w:hAnsi="Times New Roman" w:cs="Times New Roman"/>
          <w:color w:val="000000"/>
          <w:sz w:val="24"/>
          <w:szCs w:val="24"/>
        </w:rPr>
        <w:t>______________________/_____________________</w:t>
      </w:r>
    </w:p>
    <w:p w:rsidR="00030231" w:rsidRPr="006B4FF7" w:rsidRDefault="00030231" w:rsidP="00030231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12C" w:rsidRPr="006B4FF7" w:rsidRDefault="00030231" w:rsidP="00CC6147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B4FF7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sectPr w:rsidR="0035212C" w:rsidRPr="006B4FF7" w:rsidSect="003341C4">
      <w:pgSz w:w="11906" w:h="16838"/>
      <w:pgMar w:top="568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5FBE"/>
    <w:multiLevelType w:val="hybridMultilevel"/>
    <w:tmpl w:val="A7B2DBE2"/>
    <w:lvl w:ilvl="0" w:tplc="DA5E02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4B20B4"/>
    <w:multiLevelType w:val="hybridMultilevel"/>
    <w:tmpl w:val="9E989DBA"/>
    <w:lvl w:ilvl="0" w:tplc="4C026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722FC2"/>
    <w:multiLevelType w:val="hybridMultilevel"/>
    <w:tmpl w:val="9AA4170E"/>
    <w:lvl w:ilvl="0" w:tplc="B34037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9D4ED7"/>
    <w:multiLevelType w:val="hybridMultilevel"/>
    <w:tmpl w:val="F2C615A8"/>
    <w:lvl w:ilvl="0" w:tplc="B3A44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610888"/>
    <w:multiLevelType w:val="multilevel"/>
    <w:tmpl w:val="F23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01285"/>
    <w:multiLevelType w:val="hybridMultilevel"/>
    <w:tmpl w:val="028C12A6"/>
    <w:lvl w:ilvl="0" w:tplc="D5AEF1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2EB0250"/>
    <w:multiLevelType w:val="hybridMultilevel"/>
    <w:tmpl w:val="9266E46C"/>
    <w:lvl w:ilvl="0" w:tplc="852C50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0C5610"/>
    <w:multiLevelType w:val="hybridMultilevel"/>
    <w:tmpl w:val="87AC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A4BC0"/>
    <w:multiLevelType w:val="hybridMultilevel"/>
    <w:tmpl w:val="C31C99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186BE2"/>
    <w:multiLevelType w:val="hybridMultilevel"/>
    <w:tmpl w:val="613A64B6"/>
    <w:lvl w:ilvl="0" w:tplc="9F5E5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5530A6"/>
    <w:multiLevelType w:val="hybridMultilevel"/>
    <w:tmpl w:val="9022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C3"/>
    <w:rsid w:val="00004C19"/>
    <w:rsid w:val="000067A8"/>
    <w:rsid w:val="00007FFB"/>
    <w:rsid w:val="00013798"/>
    <w:rsid w:val="00030231"/>
    <w:rsid w:val="00031DF2"/>
    <w:rsid w:val="00046B93"/>
    <w:rsid w:val="0005188C"/>
    <w:rsid w:val="0006393A"/>
    <w:rsid w:val="00074851"/>
    <w:rsid w:val="00081996"/>
    <w:rsid w:val="00095C9A"/>
    <w:rsid w:val="000A34CA"/>
    <w:rsid w:val="000B4322"/>
    <w:rsid w:val="000B5AB8"/>
    <w:rsid w:val="000B7D57"/>
    <w:rsid w:val="000D28A5"/>
    <w:rsid w:val="000D58D5"/>
    <w:rsid w:val="000D7536"/>
    <w:rsid w:val="00107165"/>
    <w:rsid w:val="00110B64"/>
    <w:rsid w:val="00127A4C"/>
    <w:rsid w:val="00131617"/>
    <w:rsid w:val="00147737"/>
    <w:rsid w:val="00155A4E"/>
    <w:rsid w:val="00181AEA"/>
    <w:rsid w:val="0018204C"/>
    <w:rsid w:val="00184478"/>
    <w:rsid w:val="00191FA4"/>
    <w:rsid w:val="00194DED"/>
    <w:rsid w:val="001A228A"/>
    <w:rsid w:val="001A4B3F"/>
    <w:rsid w:val="001B1CAD"/>
    <w:rsid w:val="001C1C16"/>
    <w:rsid w:val="001D0F0D"/>
    <w:rsid w:val="001D34DA"/>
    <w:rsid w:val="001E0482"/>
    <w:rsid w:val="001F3FDB"/>
    <w:rsid w:val="0020694E"/>
    <w:rsid w:val="00211907"/>
    <w:rsid w:val="00213F1C"/>
    <w:rsid w:val="0022232C"/>
    <w:rsid w:val="00233763"/>
    <w:rsid w:val="00233D9A"/>
    <w:rsid w:val="002528D6"/>
    <w:rsid w:val="00286DB2"/>
    <w:rsid w:val="0029404A"/>
    <w:rsid w:val="00295C91"/>
    <w:rsid w:val="002C1F34"/>
    <w:rsid w:val="002C3FEC"/>
    <w:rsid w:val="002E6DA9"/>
    <w:rsid w:val="002F356E"/>
    <w:rsid w:val="0030448E"/>
    <w:rsid w:val="00322555"/>
    <w:rsid w:val="003341C4"/>
    <w:rsid w:val="003430EC"/>
    <w:rsid w:val="00350B48"/>
    <w:rsid w:val="0035212C"/>
    <w:rsid w:val="003543C9"/>
    <w:rsid w:val="00363D0A"/>
    <w:rsid w:val="00375E94"/>
    <w:rsid w:val="003777CA"/>
    <w:rsid w:val="003A1713"/>
    <w:rsid w:val="003A21E0"/>
    <w:rsid w:val="003A7A87"/>
    <w:rsid w:val="003D5E6C"/>
    <w:rsid w:val="003E3824"/>
    <w:rsid w:val="003E7F49"/>
    <w:rsid w:val="00422998"/>
    <w:rsid w:val="00430873"/>
    <w:rsid w:val="00432E50"/>
    <w:rsid w:val="00440742"/>
    <w:rsid w:val="00467C2F"/>
    <w:rsid w:val="004909E1"/>
    <w:rsid w:val="004B12B7"/>
    <w:rsid w:val="004C5D60"/>
    <w:rsid w:val="004C6CF7"/>
    <w:rsid w:val="004D0543"/>
    <w:rsid w:val="004F59A2"/>
    <w:rsid w:val="004F6BC9"/>
    <w:rsid w:val="005014E3"/>
    <w:rsid w:val="005050AC"/>
    <w:rsid w:val="005243CB"/>
    <w:rsid w:val="00541C61"/>
    <w:rsid w:val="0054313E"/>
    <w:rsid w:val="005462F6"/>
    <w:rsid w:val="0055593C"/>
    <w:rsid w:val="00574DC2"/>
    <w:rsid w:val="00575614"/>
    <w:rsid w:val="00582CA3"/>
    <w:rsid w:val="00586AEF"/>
    <w:rsid w:val="005B2E2C"/>
    <w:rsid w:val="005B4EDE"/>
    <w:rsid w:val="005E194E"/>
    <w:rsid w:val="005E319C"/>
    <w:rsid w:val="005E4124"/>
    <w:rsid w:val="00607F61"/>
    <w:rsid w:val="006152EB"/>
    <w:rsid w:val="006257DD"/>
    <w:rsid w:val="00626C4F"/>
    <w:rsid w:val="00643A1E"/>
    <w:rsid w:val="00645D45"/>
    <w:rsid w:val="006470A7"/>
    <w:rsid w:val="0065330E"/>
    <w:rsid w:val="006A2E96"/>
    <w:rsid w:val="006B3749"/>
    <w:rsid w:val="006B4FF7"/>
    <w:rsid w:val="006B67B3"/>
    <w:rsid w:val="006E2F38"/>
    <w:rsid w:val="006E5286"/>
    <w:rsid w:val="006F0F33"/>
    <w:rsid w:val="00705E88"/>
    <w:rsid w:val="0070619A"/>
    <w:rsid w:val="007070EB"/>
    <w:rsid w:val="007109B5"/>
    <w:rsid w:val="00711E7C"/>
    <w:rsid w:val="00713D72"/>
    <w:rsid w:val="00724DBB"/>
    <w:rsid w:val="00735250"/>
    <w:rsid w:val="0073575D"/>
    <w:rsid w:val="007658FD"/>
    <w:rsid w:val="007731C8"/>
    <w:rsid w:val="007769E9"/>
    <w:rsid w:val="00777A1F"/>
    <w:rsid w:val="007C16A7"/>
    <w:rsid w:val="007C3417"/>
    <w:rsid w:val="007D6D4E"/>
    <w:rsid w:val="007E3EA7"/>
    <w:rsid w:val="00803EDE"/>
    <w:rsid w:val="00813B03"/>
    <w:rsid w:val="00824252"/>
    <w:rsid w:val="00833755"/>
    <w:rsid w:val="0083390B"/>
    <w:rsid w:val="008348A7"/>
    <w:rsid w:val="00855A28"/>
    <w:rsid w:val="00863FC2"/>
    <w:rsid w:val="00884360"/>
    <w:rsid w:val="00885132"/>
    <w:rsid w:val="008A7F5B"/>
    <w:rsid w:val="008C13D1"/>
    <w:rsid w:val="008C3164"/>
    <w:rsid w:val="008E72FD"/>
    <w:rsid w:val="008F5F4C"/>
    <w:rsid w:val="00955F5E"/>
    <w:rsid w:val="0098765A"/>
    <w:rsid w:val="00994148"/>
    <w:rsid w:val="009A2BA9"/>
    <w:rsid w:val="009D3183"/>
    <w:rsid w:val="009E5EF2"/>
    <w:rsid w:val="009F0AC1"/>
    <w:rsid w:val="00A00D54"/>
    <w:rsid w:val="00A05C0F"/>
    <w:rsid w:val="00A15AC6"/>
    <w:rsid w:val="00A23A4D"/>
    <w:rsid w:val="00A36105"/>
    <w:rsid w:val="00A440C3"/>
    <w:rsid w:val="00A63EBF"/>
    <w:rsid w:val="00A73C45"/>
    <w:rsid w:val="00AC0B4B"/>
    <w:rsid w:val="00AC2066"/>
    <w:rsid w:val="00AE7C20"/>
    <w:rsid w:val="00AF205B"/>
    <w:rsid w:val="00AF2453"/>
    <w:rsid w:val="00B116C2"/>
    <w:rsid w:val="00B205AA"/>
    <w:rsid w:val="00B336E9"/>
    <w:rsid w:val="00B7290B"/>
    <w:rsid w:val="00B876B8"/>
    <w:rsid w:val="00BB1BAC"/>
    <w:rsid w:val="00BB3019"/>
    <w:rsid w:val="00BB4091"/>
    <w:rsid w:val="00BB4B81"/>
    <w:rsid w:val="00BD0F86"/>
    <w:rsid w:val="00BD30CB"/>
    <w:rsid w:val="00BF4DC0"/>
    <w:rsid w:val="00C1751F"/>
    <w:rsid w:val="00C52937"/>
    <w:rsid w:val="00C57D44"/>
    <w:rsid w:val="00C74513"/>
    <w:rsid w:val="00C757BF"/>
    <w:rsid w:val="00C802B0"/>
    <w:rsid w:val="00C94F79"/>
    <w:rsid w:val="00CA2E08"/>
    <w:rsid w:val="00CA3303"/>
    <w:rsid w:val="00CB159E"/>
    <w:rsid w:val="00CB50FB"/>
    <w:rsid w:val="00CC6147"/>
    <w:rsid w:val="00CF3788"/>
    <w:rsid w:val="00D22570"/>
    <w:rsid w:val="00D443DA"/>
    <w:rsid w:val="00D458CA"/>
    <w:rsid w:val="00D57D5B"/>
    <w:rsid w:val="00D66894"/>
    <w:rsid w:val="00D66D54"/>
    <w:rsid w:val="00D703A6"/>
    <w:rsid w:val="00D70B62"/>
    <w:rsid w:val="00D728A4"/>
    <w:rsid w:val="00D85BD3"/>
    <w:rsid w:val="00DA2CDC"/>
    <w:rsid w:val="00DA66AC"/>
    <w:rsid w:val="00DC0935"/>
    <w:rsid w:val="00DC66B7"/>
    <w:rsid w:val="00DF31F3"/>
    <w:rsid w:val="00E03591"/>
    <w:rsid w:val="00E05246"/>
    <w:rsid w:val="00E14330"/>
    <w:rsid w:val="00E249AA"/>
    <w:rsid w:val="00E26250"/>
    <w:rsid w:val="00E36629"/>
    <w:rsid w:val="00E370BB"/>
    <w:rsid w:val="00E442C3"/>
    <w:rsid w:val="00E61816"/>
    <w:rsid w:val="00E63940"/>
    <w:rsid w:val="00E84CF6"/>
    <w:rsid w:val="00E91ED8"/>
    <w:rsid w:val="00E939BA"/>
    <w:rsid w:val="00EA5F41"/>
    <w:rsid w:val="00EC7814"/>
    <w:rsid w:val="00EE0681"/>
    <w:rsid w:val="00EE6341"/>
    <w:rsid w:val="00EF270B"/>
    <w:rsid w:val="00F072C8"/>
    <w:rsid w:val="00F22F11"/>
    <w:rsid w:val="00F331C6"/>
    <w:rsid w:val="00F44984"/>
    <w:rsid w:val="00F5692D"/>
    <w:rsid w:val="00F600E5"/>
    <w:rsid w:val="00F620B4"/>
    <w:rsid w:val="00F64B28"/>
    <w:rsid w:val="00F81157"/>
    <w:rsid w:val="00F907EF"/>
    <w:rsid w:val="00F94A14"/>
    <w:rsid w:val="00FA1F8E"/>
    <w:rsid w:val="00FC107F"/>
    <w:rsid w:val="00FD359B"/>
    <w:rsid w:val="00FE6FB0"/>
    <w:rsid w:val="00FF39B8"/>
    <w:rsid w:val="00FF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ABB9F-9468-442B-8FF3-DB378111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205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9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66AC"/>
  </w:style>
  <w:style w:type="character" w:styleId="a3">
    <w:name w:val="Hyperlink"/>
    <w:basedOn w:val="a0"/>
    <w:unhideWhenUsed/>
    <w:rsid w:val="00DA66AC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25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2E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5">
    <w:name w:val="Заголовок статьи"/>
    <w:basedOn w:val="a"/>
    <w:next w:val="a"/>
    <w:uiPriority w:val="99"/>
    <w:rsid w:val="00BB4B8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46B93"/>
    <w:rPr>
      <w:color w:val="106BBE"/>
    </w:rPr>
  </w:style>
  <w:style w:type="character" w:customStyle="1" w:styleId="a7">
    <w:name w:val="Цветовое выделение"/>
    <w:uiPriority w:val="99"/>
    <w:rsid w:val="003A7A87"/>
    <w:rPr>
      <w:b/>
      <w:bCs/>
      <w:color w:val="26282F"/>
      <w:sz w:val="26"/>
      <w:szCs w:val="26"/>
    </w:rPr>
  </w:style>
  <w:style w:type="paragraph" w:customStyle="1" w:styleId="a8">
    <w:name w:val="Комментарий"/>
    <w:basedOn w:val="a"/>
    <w:next w:val="a"/>
    <w:uiPriority w:val="99"/>
    <w:rsid w:val="003A7A87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3A7A87"/>
    <w:pPr>
      <w:spacing w:before="0"/>
    </w:pPr>
    <w:rPr>
      <w:i/>
      <w:iCs/>
    </w:rPr>
  </w:style>
  <w:style w:type="character" w:customStyle="1" w:styleId="11">
    <w:name w:val="Дата1"/>
    <w:basedOn w:val="a0"/>
    <w:rsid w:val="00432E50"/>
  </w:style>
  <w:style w:type="paragraph" w:styleId="aa">
    <w:name w:val="Balloon Text"/>
    <w:basedOn w:val="a"/>
    <w:link w:val="ab"/>
    <w:uiPriority w:val="99"/>
    <w:semiHidden/>
    <w:unhideWhenUsed/>
    <w:rsid w:val="004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E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0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iceouttxt">
    <w:name w:val="iceouttxt"/>
    <w:basedOn w:val="a0"/>
    <w:rsid w:val="005B4EDE"/>
    <w:rPr>
      <w:rFonts w:cs="Times New Roman"/>
    </w:rPr>
  </w:style>
  <w:style w:type="paragraph" w:customStyle="1" w:styleId="Default">
    <w:name w:val="Default"/>
    <w:rsid w:val="005B4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5692D"/>
    <w:pPr>
      <w:ind w:left="720"/>
      <w:contextualSpacing/>
    </w:pPr>
  </w:style>
  <w:style w:type="paragraph" w:customStyle="1" w:styleId="13">
    <w:name w:val="Знак Знак13"/>
    <w:basedOn w:val="a"/>
    <w:rsid w:val="00155A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d">
    <w:name w:val="Body Text Indent"/>
    <w:basedOn w:val="a"/>
    <w:link w:val="ae"/>
    <w:rsid w:val="00AC0B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AC0B4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9A2BA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9A2BA9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131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31617"/>
    <w:rPr>
      <w:rFonts w:ascii="Courier New" w:eastAsia="Calibri" w:hAnsi="Courier New" w:cs="Times New Roman"/>
      <w:sz w:val="20"/>
      <w:szCs w:val="20"/>
    </w:rPr>
  </w:style>
  <w:style w:type="paragraph" w:styleId="af1">
    <w:name w:val="Signature"/>
    <w:basedOn w:val="a"/>
    <w:link w:val="af2"/>
    <w:uiPriority w:val="99"/>
    <w:semiHidden/>
    <w:rsid w:val="00824252"/>
    <w:pPr>
      <w:spacing w:after="60" w:line="240" w:lineRule="auto"/>
      <w:ind w:left="425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Подпись Знак"/>
    <w:basedOn w:val="a0"/>
    <w:link w:val="af1"/>
    <w:uiPriority w:val="99"/>
    <w:semiHidden/>
    <w:rsid w:val="00824252"/>
    <w:rPr>
      <w:rFonts w:ascii="Times New Roman" w:eastAsia="Calibri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824252"/>
    <w:rPr>
      <w:b/>
    </w:rPr>
  </w:style>
  <w:style w:type="paragraph" w:customStyle="1" w:styleId="consplusnormal0">
    <w:name w:val="consplusnormal"/>
    <w:basedOn w:val="a"/>
    <w:rsid w:val="009E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199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1">
    <w:name w:val="s_1"/>
    <w:basedOn w:val="a"/>
    <w:rsid w:val="0008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08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05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4">
    <w:name w:val="Placeholder Text"/>
    <w:basedOn w:val="a0"/>
    <w:uiPriority w:val="99"/>
    <w:semiHidden/>
    <w:rsid w:val="000D7536"/>
    <w:rPr>
      <w:color w:val="808080"/>
    </w:rPr>
  </w:style>
  <w:style w:type="paragraph" w:customStyle="1" w:styleId="af5">
    <w:name w:val="Буквенный список"/>
    <w:basedOn w:val="a"/>
    <w:next w:val="a"/>
    <w:rsid w:val="000D7536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eft">
    <w:name w:val="left"/>
    <w:basedOn w:val="a0"/>
    <w:rsid w:val="003543C9"/>
  </w:style>
  <w:style w:type="paragraph" w:customStyle="1" w:styleId="parameter">
    <w:name w:val="parameter"/>
    <w:basedOn w:val="a"/>
    <w:rsid w:val="0058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2C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15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7368">
          <w:marLeft w:val="0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89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3675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89@fas.gov.ru" TargetMode="External"/><Relationship Id="rId13" Type="http://schemas.openxmlformats.org/officeDocument/2006/relationships/hyperlink" Target="http://ekb.pulscen.ru/products/podushka_razdatochnoy_korobki_2086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mal.fas.gov.ru" TargetMode="External"/><Relationship Id="rId12" Type="http://schemas.openxmlformats.org/officeDocument/2006/relationships/hyperlink" Target="http://www.si-tool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trade.ru" TargetMode="External"/><Relationship Id="rId11" Type="http://schemas.openxmlformats.org/officeDocument/2006/relationships/hyperlink" Target="http://www.aist-tools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garagetoo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http://www.konsulavto.ru/cat/dvigateli/259092-dvigatel-vaz-21126-priora-inzh-16kl-1-6-l-98l-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VAG</cp:lastModifiedBy>
  <cp:revision>2</cp:revision>
  <cp:lastPrinted>2015-06-08T07:47:00Z</cp:lastPrinted>
  <dcterms:created xsi:type="dcterms:W3CDTF">2015-10-26T13:22:00Z</dcterms:created>
  <dcterms:modified xsi:type="dcterms:W3CDTF">2015-10-26T13:22:00Z</dcterms:modified>
</cp:coreProperties>
</file>