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09" w:rsidRPr="008D5AF3" w:rsidRDefault="008E0809" w:rsidP="008E0809">
      <w:pPr>
        <w:pStyle w:val="a5"/>
        <w:rPr>
          <w:rFonts w:ascii="Times New Roman" w:hAnsi="Times New Roman" w:cs="Times New Roman"/>
          <w:sz w:val="20"/>
          <w:szCs w:val="20"/>
        </w:rPr>
      </w:pPr>
    </w:p>
    <w:p w:rsidR="008E0809" w:rsidRPr="008D5AF3" w:rsidRDefault="008E0809" w:rsidP="008E0809">
      <w:pPr>
        <w:pStyle w:val="1"/>
        <w:spacing w:before="0" w:beforeAutospacing="0" w:after="0" w:afterAutospacing="0"/>
        <w:jc w:val="center"/>
        <w:rPr>
          <w:sz w:val="22"/>
          <w:szCs w:val="22"/>
        </w:rPr>
      </w:pPr>
      <w:r w:rsidRPr="008D5AF3">
        <w:rPr>
          <w:sz w:val="22"/>
          <w:szCs w:val="22"/>
        </w:rPr>
        <w:t>ООО «СТРОЙИНВЕСТ»</w:t>
      </w:r>
    </w:p>
    <w:p w:rsidR="008E0809" w:rsidRPr="008D5AF3" w:rsidRDefault="008E0809" w:rsidP="008E0809">
      <w:pPr>
        <w:pStyle w:val="1"/>
        <w:spacing w:before="0" w:beforeAutospacing="0" w:after="0" w:afterAutospacing="0"/>
        <w:jc w:val="center"/>
        <w:rPr>
          <w:b w:val="0"/>
          <w:sz w:val="22"/>
          <w:szCs w:val="22"/>
        </w:rPr>
      </w:pPr>
    </w:p>
    <w:p w:rsidR="008E0809" w:rsidRPr="008D5AF3" w:rsidRDefault="008E0809" w:rsidP="008E0809">
      <w:pPr>
        <w:pStyle w:val="a5"/>
        <w:rPr>
          <w:rFonts w:ascii="Times New Roman" w:hAnsi="Times New Roman" w:cs="Times New Roman"/>
          <w:sz w:val="20"/>
          <w:szCs w:val="20"/>
        </w:rPr>
      </w:pPr>
      <w:r w:rsidRPr="008D5AF3">
        <w:rPr>
          <w:rFonts w:ascii="Times New Roman" w:hAnsi="Times New Roman" w:cs="Times New Roman"/>
          <w:sz w:val="20"/>
          <w:szCs w:val="20"/>
        </w:rPr>
        <w:t xml:space="preserve">450010, Башкортостан, г. </w:t>
      </w:r>
      <w:r w:rsidRPr="008D5AF3">
        <w:rPr>
          <w:rFonts w:ascii="Times New Roman" w:hAnsi="Times New Roman" w:cs="Times New Roman"/>
          <w:sz w:val="20"/>
          <w:szCs w:val="20"/>
          <w:shd w:val="clear" w:color="auto" w:fill="FFFFFF"/>
        </w:rPr>
        <w:t>Уфа,                                                                                  Т</w:t>
      </w:r>
      <w:r w:rsidRPr="008D5AF3">
        <w:rPr>
          <w:rFonts w:ascii="Times New Roman" w:hAnsi="Times New Roman" w:cs="Times New Roman"/>
          <w:sz w:val="20"/>
          <w:szCs w:val="20"/>
        </w:rPr>
        <w:t>елефон: 8-</w:t>
      </w:r>
      <w:r w:rsidR="00F84348" w:rsidRPr="008D5AF3">
        <w:rPr>
          <w:rFonts w:ascii="Times New Roman" w:hAnsi="Times New Roman" w:cs="Times New Roman"/>
          <w:sz w:val="20"/>
          <w:szCs w:val="20"/>
        </w:rPr>
        <w:t>986-797-8065</w:t>
      </w:r>
    </w:p>
    <w:p w:rsidR="008E0809" w:rsidRPr="008D5AF3" w:rsidRDefault="008E0809" w:rsidP="008E0809">
      <w:pPr>
        <w:pStyle w:val="a5"/>
        <w:rPr>
          <w:rFonts w:ascii="Times New Roman" w:hAnsi="Times New Roman" w:cs="Times New Roman"/>
          <w:sz w:val="20"/>
          <w:szCs w:val="20"/>
        </w:rPr>
      </w:pPr>
      <w:r w:rsidRPr="008D5AF3">
        <w:rPr>
          <w:rFonts w:ascii="Times New Roman" w:hAnsi="Times New Roman" w:cs="Times New Roman"/>
          <w:sz w:val="20"/>
          <w:szCs w:val="20"/>
          <w:shd w:val="clear" w:color="auto" w:fill="FFFFFF"/>
        </w:rPr>
        <w:t>ул. Летчиков, дом 6, офис 14, 15</w:t>
      </w:r>
      <w:r w:rsidR="0099259C" w:rsidRPr="008D5AF3">
        <w:rPr>
          <w:rFonts w:ascii="Times New Roman" w:hAnsi="Times New Roman" w:cs="Times New Roman"/>
          <w:sz w:val="20"/>
          <w:szCs w:val="20"/>
          <w:shd w:val="clear" w:color="auto" w:fill="FFFFFF"/>
        </w:rPr>
        <w:t xml:space="preserve">                                                                               </w:t>
      </w:r>
      <w:hyperlink r:id="rId7" w:history="1"/>
      <w:r w:rsidRPr="008D5AF3">
        <w:rPr>
          <w:rFonts w:ascii="Times New Roman" w:hAnsi="Times New Roman" w:cs="Times New Roman"/>
          <w:sz w:val="20"/>
          <w:szCs w:val="20"/>
          <w:lang w:val="en-US"/>
        </w:rPr>
        <w:t>E</w:t>
      </w:r>
      <w:r w:rsidRPr="008D5AF3">
        <w:rPr>
          <w:rFonts w:ascii="Times New Roman" w:hAnsi="Times New Roman" w:cs="Times New Roman"/>
          <w:sz w:val="20"/>
          <w:szCs w:val="20"/>
        </w:rPr>
        <w:t>-</w:t>
      </w:r>
      <w:r w:rsidRPr="008D5AF3">
        <w:rPr>
          <w:rFonts w:ascii="Times New Roman" w:hAnsi="Times New Roman" w:cs="Times New Roman"/>
          <w:sz w:val="20"/>
          <w:szCs w:val="20"/>
          <w:lang w:val="en-US"/>
        </w:rPr>
        <w:t>mail</w:t>
      </w:r>
      <w:r w:rsidRPr="008D5AF3">
        <w:rPr>
          <w:rFonts w:ascii="Times New Roman" w:hAnsi="Times New Roman" w:cs="Times New Roman"/>
          <w:sz w:val="20"/>
          <w:szCs w:val="20"/>
        </w:rPr>
        <w:t xml:space="preserve">: </w:t>
      </w:r>
      <w:proofErr w:type="spellStart"/>
      <w:r w:rsidRPr="008D5AF3">
        <w:rPr>
          <w:rFonts w:ascii="Times New Roman" w:hAnsi="Times New Roman" w:cs="Times New Roman"/>
          <w:sz w:val="20"/>
          <w:szCs w:val="20"/>
          <w:lang w:val="en-US"/>
        </w:rPr>
        <w:t>ufa</w:t>
      </w:r>
      <w:proofErr w:type="spellEnd"/>
      <w:r w:rsidRPr="008D5AF3">
        <w:rPr>
          <w:rFonts w:ascii="Times New Roman" w:hAnsi="Times New Roman" w:cs="Times New Roman"/>
          <w:sz w:val="20"/>
          <w:szCs w:val="20"/>
        </w:rPr>
        <w:t>-</w:t>
      </w:r>
      <w:proofErr w:type="spellStart"/>
      <w:r w:rsidRPr="008D5AF3">
        <w:rPr>
          <w:rFonts w:ascii="Times New Roman" w:hAnsi="Times New Roman" w:cs="Times New Roman"/>
          <w:sz w:val="20"/>
          <w:szCs w:val="20"/>
          <w:lang w:val="en-US"/>
        </w:rPr>
        <w:t>stroyinvest</w:t>
      </w:r>
      <w:proofErr w:type="spellEnd"/>
      <w:r w:rsidRPr="008D5AF3">
        <w:rPr>
          <w:rFonts w:ascii="Times New Roman" w:hAnsi="Times New Roman" w:cs="Times New Roman"/>
          <w:sz w:val="20"/>
          <w:szCs w:val="20"/>
        </w:rPr>
        <w:t>@</w:t>
      </w:r>
      <w:r w:rsidRPr="008D5AF3">
        <w:rPr>
          <w:rFonts w:ascii="Times New Roman" w:hAnsi="Times New Roman" w:cs="Times New Roman"/>
          <w:sz w:val="20"/>
          <w:szCs w:val="20"/>
          <w:lang w:val="en-US"/>
        </w:rPr>
        <w:t>mail</w:t>
      </w:r>
      <w:r w:rsidRPr="008D5AF3">
        <w:rPr>
          <w:rFonts w:ascii="Times New Roman" w:hAnsi="Times New Roman" w:cs="Times New Roman"/>
          <w:sz w:val="20"/>
          <w:szCs w:val="20"/>
        </w:rPr>
        <w:t>.</w:t>
      </w:r>
      <w:proofErr w:type="spellStart"/>
      <w:r w:rsidRPr="008D5AF3">
        <w:rPr>
          <w:rFonts w:ascii="Times New Roman" w:hAnsi="Times New Roman" w:cs="Times New Roman"/>
          <w:sz w:val="20"/>
          <w:szCs w:val="20"/>
          <w:lang w:val="en-US"/>
        </w:rPr>
        <w:t>ru</w:t>
      </w:r>
      <w:proofErr w:type="spellEnd"/>
    </w:p>
    <w:p w:rsidR="008E0809" w:rsidRPr="008D5AF3" w:rsidRDefault="008E0809" w:rsidP="008E0809">
      <w:pPr>
        <w:pStyle w:val="a5"/>
        <w:jc w:val="center"/>
        <w:rPr>
          <w:rFonts w:ascii="Times New Roman" w:hAnsi="Times New Roman" w:cs="Times New Roman"/>
          <w:sz w:val="20"/>
          <w:szCs w:val="20"/>
        </w:rPr>
      </w:pPr>
      <w:r w:rsidRPr="008D5AF3">
        <w:rPr>
          <w:rFonts w:ascii="Times New Roman" w:hAnsi="Times New Roman" w:cs="Times New Roman"/>
          <w:sz w:val="20"/>
          <w:szCs w:val="20"/>
        </w:rPr>
        <w:t>_____________________________________________________________________________________________</w:t>
      </w:r>
    </w:p>
    <w:p w:rsidR="008E0809" w:rsidRPr="008D5AF3" w:rsidRDefault="008E0809" w:rsidP="008E0809">
      <w:pPr>
        <w:pStyle w:val="a5"/>
        <w:rPr>
          <w:rFonts w:ascii="Times New Roman" w:hAnsi="Times New Roman" w:cs="Times New Roman"/>
          <w:sz w:val="20"/>
          <w:szCs w:val="20"/>
        </w:rPr>
      </w:pPr>
    </w:p>
    <w:p w:rsidR="008E0809" w:rsidRPr="008D5AF3" w:rsidRDefault="008E0809" w:rsidP="008E0809">
      <w:pPr>
        <w:pStyle w:val="a5"/>
        <w:rPr>
          <w:rFonts w:ascii="Times New Roman" w:hAnsi="Times New Roman" w:cs="Times New Roman"/>
          <w:sz w:val="20"/>
          <w:szCs w:val="20"/>
          <w:shd w:val="clear" w:color="auto" w:fill="FFFFFF"/>
        </w:rPr>
      </w:pPr>
    </w:p>
    <w:p w:rsidR="008E0809" w:rsidRPr="008D5AF3" w:rsidRDefault="008E0809" w:rsidP="00280D56">
      <w:pPr>
        <w:pStyle w:val="a5"/>
        <w:jc w:val="right"/>
        <w:rPr>
          <w:rFonts w:ascii="Times New Roman" w:hAnsi="Times New Roman" w:cs="Times New Roman"/>
          <w:sz w:val="20"/>
          <w:szCs w:val="20"/>
        </w:rPr>
      </w:pPr>
      <w:r w:rsidRPr="008D5AF3">
        <w:rPr>
          <w:rFonts w:ascii="Times New Roman" w:hAnsi="Times New Roman" w:cs="Times New Roman"/>
          <w:sz w:val="20"/>
          <w:szCs w:val="20"/>
        </w:rPr>
        <w:t>Руководителю</w:t>
      </w:r>
    </w:p>
    <w:p w:rsidR="008E0809" w:rsidRPr="008D5AF3" w:rsidRDefault="008E0809" w:rsidP="00280D56">
      <w:pPr>
        <w:pStyle w:val="a5"/>
        <w:jc w:val="right"/>
        <w:rPr>
          <w:rFonts w:ascii="Times New Roman" w:hAnsi="Times New Roman" w:cs="Times New Roman"/>
          <w:sz w:val="20"/>
          <w:szCs w:val="20"/>
        </w:rPr>
      </w:pPr>
      <w:r w:rsidRPr="008D5AF3">
        <w:rPr>
          <w:rFonts w:ascii="Times New Roman" w:hAnsi="Times New Roman" w:cs="Times New Roman"/>
          <w:sz w:val="20"/>
          <w:szCs w:val="20"/>
        </w:rPr>
        <w:t>Управления ФАС России</w:t>
      </w:r>
    </w:p>
    <w:p w:rsidR="008E0809" w:rsidRPr="008D5AF3" w:rsidRDefault="008E0809" w:rsidP="00280D56">
      <w:pPr>
        <w:pStyle w:val="a5"/>
        <w:jc w:val="right"/>
        <w:rPr>
          <w:rFonts w:ascii="Times New Roman" w:hAnsi="Times New Roman" w:cs="Times New Roman"/>
          <w:sz w:val="20"/>
          <w:szCs w:val="20"/>
        </w:rPr>
      </w:pPr>
      <w:r w:rsidRPr="008D5AF3">
        <w:rPr>
          <w:rFonts w:ascii="Times New Roman" w:hAnsi="Times New Roman" w:cs="Times New Roman"/>
          <w:sz w:val="20"/>
          <w:szCs w:val="20"/>
        </w:rPr>
        <w:t xml:space="preserve">по </w:t>
      </w:r>
      <w:r w:rsidR="00760CD4">
        <w:rPr>
          <w:rFonts w:ascii="Times New Roman" w:hAnsi="Times New Roman" w:cs="Times New Roman"/>
          <w:sz w:val="20"/>
          <w:szCs w:val="20"/>
        </w:rPr>
        <w:t>Ямало-Ненецкому АО</w:t>
      </w:r>
    </w:p>
    <w:p w:rsidR="00395593" w:rsidRPr="008D5AF3" w:rsidRDefault="00395593" w:rsidP="00280D56">
      <w:pPr>
        <w:pStyle w:val="a5"/>
        <w:rPr>
          <w:rFonts w:ascii="Times New Roman" w:hAnsi="Times New Roman" w:cs="Times New Roman"/>
          <w:sz w:val="20"/>
          <w:szCs w:val="20"/>
        </w:rPr>
      </w:pPr>
    </w:p>
    <w:p w:rsidR="008E0809" w:rsidRPr="008D5AF3" w:rsidRDefault="008E0809" w:rsidP="006F306E">
      <w:pPr>
        <w:pStyle w:val="a5"/>
        <w:rPr>
          <w:rFonts w:ascii="Times New Roman" w:hAnsi="Times New Roman" w:cs="Times New Roman"/>
          <w:b/>
          <w:sz w:val="20"/>
          <w:szCs w:val="20"/>
        </w:rPr>
      </w:pPr>
    </w:p>
    <w:p w:rsidR="00FF4625" w:rsidRPr="00760CD4" w:rsidRDefault="00FF4625" w:rsidP="00760CD4">
      <w:pPr>
        <w:pStyle w:val="a5"/>
        <w:jc w:val="center"/>
        <w:rPr>
          <w:rFonts w:ascii="Times New Roman" w:hAnsi="Times New Roman" w:cs="Times New Roman"/>
          <w:b/>
          <w:sz w:val="20"/>
          <w:szCs w:val="20"/>
        </w:rPr>
      </w:pPr>
      <w:r w:rsidRPr="00760CD4">
        <w:rPr>
          <w:rFonts w:ascii="Times New Roman" w:hAnsi="Times New Roman" w:cs="Times New Roman"/>
          <w:b/>
          <w:sz w:val="20"/>
          <w:szCs w:val="20"/>
        </w:rPr>
        <w:t>ЖАЛОБА</w:t>
      </w:r>
    </w:p>
    <w:p w:rsidR="00AD51C2" w:rsidRPr="00760CD4" w:rsidRDefault="00FF4625" w:rsidP="00760CD4">
      <w:pPr>
        <w:pStyle w:val="a5"/>
        <w:jc w:val="center"/>
        <w:rPr>
          <w:rFonts w:ascii="Times New Roman" w:eastAsia="Times New Roman" w:hAnsi="Times New Roman" w:cs="Times New Roman"/>
          <w:sz w:val="20"/>
          <w:szCs w:val="20"/>
        </w:rPr>
      </w:pPr>
      <w:r w:rsidRPr="00760CD4">
        <w:rPr>
          <w:rFonts w:ascii="Times New Roman" w:hAnsi="Times New Roman" w:cs="Times New Roman"/>
          <w:sz w:val="20"/>
          <w:szCs w:val="20"/>
        </w:rPr>
        <w:t>на положения документации о закупке №</w:t>
      </w:r>
      <w:r w:rsidR="00760CD4" w:rsidRPr="00760CD4">
        <w:rPr>
          <w:rFonts w:ascii="Times New Roman" w:eastAsia="Times New Roman" w:hAnsi="Times New Roman" w:cs="Times New Roman"/>
          <w:sz w:val="20"/>
          <w:szCs w:val="20"/>
        </w:rPr>
        <w:t>0190200000316006575</w:t>
      </w:r>
    </w:p>
    <w:p w:rsidR="00FF4625" w:rsidRPr="00760CD4" w:rsidRDefault="00FF4625" w:rsidP="00760CD4">
      <w:pPr>
        <w:pStyle w:val="a5"/>
        <w:jc w:val="center"/>
        <w:rPr>
          <w:rFonts w:ascii="Times New Roman" w:eastAsia="Times New Roman" w:hAnsi="Times New Roman" w:cs="Times New Roman"/>
          <w:sz w:val="20"/>
          <w:szCs w:val="20"/>
        </w:rPr>
      </w:pPr>
      <w:r w:rsidRPr="00760CD4">
        <w:rPr>
          <w:rFonts w:ascii="Times New Roman" w:hAnsi="Times New Roman" w:cs="Times New Roman"/>
          <w:sz w:val="20"/>
          <w:szCs w:val="20"/>
        </w:rPr>
        <w:t>на право заключения контракта</w:t>
      </w:r>
    </w:p>
    <w:p w:rsidR="00760CD4" w:rsidRDefault="00FF4625" w:rsidP="00760CD4">
      <w:pPr>
        <w:pStyle w:val="a5"/>
        <w:jc w:val="center"/>
        <w:rPr>
          <w:rFonts w:ascii="Times New Roman" w:hAnsi="Times New Roman" w:cs="Times New Roman"/>
          <w:sz w:val="20"/>
          <w:szCs w:val="20"/>
          <w:shd w:val="clear" w:color="auto" w:fill="FFFFFF"/>
        </w:rPr>
      </w:pPr>
      <w:r w:rsidRPr="00760CD4">
        <w:rPr>
          <w:rFonts w:ascii="Times New Roman" w:hAnsi="Times New Roman" w:cs="Times New Roman"/>
          <w:sz w:val="20"/>
          <w:szCs w:val="20"/>
          <w:shd w:val="clear" w:color="auto" w:fill="FFFFFF"/>
        </w:rPr>
        <w:t>«</w:t>
      </w:r>
      <w:r w:rsidR="00760CD4" w:rsidRPr="00760CD4">
        <w:rPr>
          <w:rFonts w:ascii="Times New Roman" w:hAnsi="Times New Roman" w:cs="Times New Roman"/>
          <w:sz w:val="20"/>
          <w:szCs w:val="20"/>
          <w:shd w:val="clear" w:color="auto" w:fill="FFFFFF"/>
        </w:rPr>
        <w:t xml:space="preserve">Выполнение работ по капитальному ремонту объекта: "Поликлиника, расположенная по адресу: </w:t>
      </w:r>
    </w:p>
    <w:p w:rsidR="00FF4625" w:rsidRPr="00760CD4" w:rsidRDefault="00760CD4" w:rsidP="00760CD4">
      <w:pPr>
        <w:pStyle w:val="a5"/>
        <w:jc w:val="center"/>
        <w:rPr>
          <w:rFonts w:ascii="Times New Roman" w:hAnsi="Times New Roman" w:cs="Times New Roman"/>
          <w:sz w:val="20"/>
          <w:szCs w:val="20"/>
        </w:rPr>
      </w:pPr>
      <w:r w:rsidRPr="00760CD4">
        <w:rPr>
          <w:rFonts w:ascii="Times New Roman" w:hAnsi="Times New Roman" w:cs="Times New Roman"/>
          <w:sz w:val="20"/>
          <w:szCs w:val="20"/>
          <w:shd w:val="clear" w:color="auto" w:fill="FFFFFF"/>
        </w:rPr>
        <w:t xml:space="preserve">ЯНАО, г. Новый Уренгой, ул. </w:t>
      </w:r>
      <w:proofErr w:type="gramStart"/>
      <w:r w:rsidRPr="00760CD4">
        <w:rPr>
          <w:rFonts w:ascii="Times New Roman" w:hAnsi="Times New Roman" w:cs="Times New Roman"/>
          <w:sz w:val="20"/>
          <w:szCs w:val="20"/>
          <w:shd w:val="clear" w:color="auto" w:fill="FFFFFF"/>
        </w:rPr>
        <w:t>Железнодорожная</w:t>
      </w:r>
      <w:proofErr w:type="gramEnd"/>
      <w:r w:rsidRPr="00760CD4">
        <w:rPr>
          <w:rFonts w:ascii="Times New Roman" w:hAnsi="Times New Roman" w:cs="Times New Roman"/>
          <w:sz w:val="20"/>
          <w:szCs w:val="20"/>
          <w:shd w:val="clear" w:color="auto" w:fill="FFFFFF"/>
        </w:rPr>
        <w:t>, д. 10, в том числе ПИР"</w:t>
      </w:r>
      <w:r w:rsidR="00FF4625" w:rsidRPr="00760CD4">
        <w:rPr>
          <w:rFonts w:ascii="Times New Roman" w:hAnsi="Times New Roman" w:cs="Times New Roman"/>
          <w:sz w:val="20"/>
          <w:szCs w:val="20"/>
          <w:lang w:eastAsia="ru-RU"/>
        </w:rPr>
        <w:t>»</w:t>
      </w:r>
    </w:p>
    <w:p w:rsidR="003929BD" w:rsidRPr="00760CD4" w:rsidRDefault="003929BD" w:rsidP="00760CD4">
      <w:pPr>
        <w:pStyle w:val="a5"/>
        <w:rPr>
          <w:rFonts w:ascii="Times New Roman" w:hAnsi="Times New Roman" w:cs="Times New Roman"/>
          <w:sz w:val="20"/>
          <w:szCs w:val="20"/>
        </w:rPr>
      </w:pPr>
    </w:p>
    <w:p w:rsidR="005B4B2A" w:rsidRPr="00760CD4" w:rsidRDefault="005B4B2A" w:rsidP="00760CD4">
      <w:pPr>
        <w:pStyle w:val="a5"/>
        <w:rPr>
          <w:rFonts w:ascii="Times New Roman" w:hAnsi="Times New Roman" w:cs="Times New Roman"/>
          <w:sz w:val="20"/>
          <w:szCs w:val="20"/>
        </w:rPr>
      </w:pPr>
    </w:p>
    <w:p w:rsidR="00FF4625" w:rsidRPr="00760CD4" w:rsidRDefault="00FF4625" w:rsidP="00760CD4">
      <w:pPr>
        <w:pStyle w:val="a5"/>
        <w:rPr>
          <w:rFonts w:ascii="Times New Roman" w:hAnsi="Times New Roman" w:cs="Times New Roman"/>
          <w:b/>
          <w:sz w:val="20"/>
          <w:szCs w:val="20"/>
        </w:rPr>
      </w:pPr>
      <w:r w:rsidRPr="00760CD4">
        <w:rPr>
          <w:rFonts w:ascii="Times New Roman" w:hAnsi="Times New Roman" w:cs="Times New Roman"/>
          <w:b/>
          <w:sz w:val="20"/>
          <w:szCs w:val="20"/>
        </w:rPr>
        <w:t xml:space="preserve">Заказчик: </w:t>
      </w:r>
    </w:p>
    <w:p w:rsidR="00760CD4" w:rsidRPr="00760CD4" w:rsidRDefault="00760CD4" w:rsidP="00760CD4">
      <w:pPr>
        <w:pStyle w:val="a5"/>
        <w:rPr>
          <w:rFonts w:ascii="Times New Roman" w:hAnsi="Times New Roman" w:cs="Times New Roman"/>
          <w:sz w:val="20"/>
          <w:szCs w:val="20"/>
        </w:rPr>
      </w:pPr>
      <w:r w:rsidRPr="00760CD4">
        <w:rPr>
          <w:rFonts w:ascii="Times New Roman" w:hAnsi="Times New Roman" w:cs="Times New Roman"/>
          <w:sz w:val="20"/>
          <w:szCs w:val="20"/>
        </w:rPr>
        <w:t>Государственное казенное учреждение «Дирекция капитального строительства и инвестиций Ямал</w:t>
      </w:r>
      <w:r>
        <w:rPr>
          <w:rFonts w:ascii="Times New Roman" w:hAnsi="Times New Roman" w:cs="Times New Roman"/>
          <w:sz w:val="20"/>
          <w:szCs w:val="20"/>
        </w:rPr>
        <w:t>о-Ненецкого автономного округа»</w:t>
      </w:r>
    </w:p>
    <w:p w:rsidR="00760CD4" w:rsidRPr="00760CD4" w:rsidRDefault="00760CD4" w:rsidP="00760CD4">
      <w:pPr>
        <w:pStyle w:val="a5"/>
        <w:rPr>
          <w:rFonts w:ascii="Times New Roman" w:hAnsi="Times New Roman" w:cs="Times New Roman"/>
          <w:sz w:val="20"/>
          <w:szCs w:val="20"/>
        </w:rPr>
      </w:pPr>
      <w:r w:rsidRPr="00760CD4">
        <w:rPr>
          <w:rFonts w:ascii="Times New Roman" w:hAnsi="Times New Roman" w:cs="Times New Roman"/>
          <w:sz w:val="20"/>
          <w:szCs w:val="20"/>
        </w:rPr>
        <w:t xml:space="preserve">629008, ЯНАО, г. Салехард, ул. </w:t>
      </w:r>
      <w:proofErr w:type="spellStart"/>
      <w:proofErr w:type="gramStart"/>
      <w:r w:rsidRPr="00760CD4">
        <w:rPr>
          <w:rFonts w:ascii="Times New Roman" w:hAnsi="Times New Roman" w:cs="Times New Roman"/>
          <w:sz w:val="20"/>
          <w:szCs w:val="20"/>
        </w:rPr>
        <w:t>Ямальская</w:t>
      </w:r>
      <w:proofErr w:type="spellEnd"/>
      <w:proofErr w:type="gramEnd"/>
      <w:r w:rsidRPr="00760CD4">
        <w:rPr>
          <w:rFonts w:ascii="Times New Roman" w:hAnsi="Times New Roman" w:cs="Times New Roman"/>
          <w:sz w:val="20"/>
          <w:szCs w:val="20"/>
        </w:rPr>
        <w:t>, д.11-г</w:t>
      </w:r>
    </w:p>
    <w:p w:rsidR="00760CD4" w:rsidRPr="00760CD4" w:rsidRDefault="00760CD4" w:rsidP="00760CD4">
      <w:pPr>
        <w:pStyle w:val="a5"/>
        <w:rPr>
          <w:rFonts w:ascii="Times New Roman" w:hAnsi="Times New Roman" w:cs="Times New Roman"/>
          <w:sz w:val="20"/>
          <w:szCs w:val="20"/>
        </w:rPr>
      </w:pPr>
      <w:r>
        <w:rPr>
          <w:rFonts w:ascii="Times New Roman" w:hAnsi="Times New Roman" w:cs="Times New Roman"/>
          <w:sz w:val="20"/>
          <w:szCs w:val="20"/>
        </w:rPr>
        <w:t>dks@dks.gov.yanao.ru</w:t>
      </w:r>
    </w:p>
    <w:p w:rsidR="00760CD4" w:rsidRPr="00760CD4" w:rsidRDefault="00760CD4" w:rsidP="00760CD4">
      <w:pPr>
        <w:pStyle w:val="a5"/>
        <w:rPr>
          <w:rFonts w:ascii="Times New Roman" w:hAnsi="Times New Roman" w:cs="Times New Roman"/>
          <w:sz w:val="20"/>
          <w:szCs w:val="20"/>
        </w:rPr>
      </w:pPr>
      <w:r w:rsidRPr="00760CD4">
        <w:rPr>
          <w:rFonts w:ascii="Times New Roman" w:hAnsi="Times New Roman" w:cs="Times New Roman"/>
          <w:sz w:val="20"/>
          <w:szCs w:val="20"/>
        </w:rPr>
        <w:t>8</w:t>
      </w:r>
      <w:r>
        <w:rPr>
          <w:rFonts w:ascii="Times New Roman" w:hAnsi="Times New Roman" w:cs="Times New Roman"/>
          <w:sz w:val="20"/>
          <w:szCs w:val="20"/>
        </w:rPr>
        <w:t xml:space="preserve"> (34922) 2-09-38</w:t>
      </w:r>
    </w:p>
    <w:p w:rsidR="00760CD4" w:rsidRPr="00760CD4" w:rsidRDefault="00760CD4" w:rsidP="00760CD4">
      <w:pPr>
        <w:pStyle w:val="a5"/>
        <w:rPr>
          <w:rFonts w:ascii="Times New Roman" w:hAnsi="Times New Roman" w:cs="Times New Roman"/>
          <w:sz w:val="20"/>
          <w:szCs w:val="20"/>
        </w:rPr>
      </w:pPr>
      <w:r w:rsidRPr="00760CD4">
        <w:rPr>
          <w:rFonts w:ascii="Times New Roman" w:hAnsi="Times New Roman" w:cs="Times New Roman"/>
          <w:sz w:val="20"/>
          <w:szCs w:val="20"/>
        </w:rPr>
        <w:t>Литвинова Татьяна Сергеевна</w:t>
      </w:r>
    </w:p>
    <w:p w:rsidR="00760CD4" w:rsidRDefault="00760CD4" w:rsidP="00760CD4">
      <w:pPr>
        <w:pStyle w:val="a5"/>
        <w:rPr>
          <w:rFonts w:ascii="Times New Roman" w:hAnsi="Times New Roman" w:cs="Times New Roman"/>
          <w:sz w:val="20"/>
          <w:szCs w:val="20"/>
        </w:rPr>
      </w:pPr>
    </w:p>
    <w:p w:rsidR="00760CD4" w:rsidRPr="00760CD4" w:rsidRDefault="00760CD4" w:rsidP="00760CD4">
      <w:pPr>
        <w:pStyle w:val="a5"/>
        <w:rPr>
          <w:rFonts w:ascii="Times New Roman" w:hAnsi="Times New Roman" w:cs="Times New Roman"/>
          <w:b/>
          <w:sz w:val="20"/>
          <w:szCs w:val="20"/>
        </w:rPr>
      </w:pPr>
      <w:r w:rsidRPr="00760CD4">
        <w:rPr>
          <w:rFonts w:ascii="Times New Roman" w:hAnsi="Times New Roman" w:cs="Times New Roman"/>
          <w:b/>
          <w:sz w:val="20"/>
          <w:szCs w:val="20"/>
        </w:rPr>
        <w:t>Уполномоченный орган:</w:t>
      </w:r>
    </w:p>
    <w:p w:rsidR="00760CD4" w:rsidRPr="00760CD4" w:rsidRDefault="00760CD4" w:rsidP="00760CD4">
      <w:pPr>
        <w:pStyle w:val="a5"/>
        <w:rPr>
          <w:rFonts w:ascii="Times New Roman" w:hAnsi="Times New Roman" w:cs="Times New Roman"/>
          <w:sz w:val="20"/>
          <w:szCs w:val="20"/>
        </w:rPr>
      </w:pPr>
      <w:r>
        <w:rPr>
          <w:rFonts w:ascii="Times New Roman" w:hAnsi="Times New Roman" w:cs="Times New Roman"/>
          <w:sz w:val="20"/>
          <w:szCs w:val="20"/>
        </w:rPr>
        <w:t>Д</w:t>
      </w:r>
      <w:r w:rsidRPr="00760CD4">
        <w:rPr>
          <w:rFonts w:ascii="Times New Roman" w:hAnsi="Times New Roman" w:cs="Times New Roman"/>
          <w:sz w:val="20"/>
          <w:szCs w:val="20"/>
        </w:rPr>
        <w:t>епартамент государственного заказа Ямал</w:t>
      </w:r>
      <w:r>
        <w:rPr>
          <w:rFonts w:ascii="Times New Roman" w:hAnsi="Times New Roman" w:cs="Times New Roman"/>
          <w:sz w:val="20"/>
          <w:szCs w:val="20"/>
        </w:rPr>
        <w:t>о-Ненецкого автономного округа</w:t>
      </w:r>
    </w:p>
    <w:p w:rsidR="00760CD4" w:rsidRPr="00760CD4" w:rsidRDefault="00760CD4" w:rsidP="00760CD4">
      <w:pPr>
        <w:pStyle w:val="a5"/>
        <w:rPr>
          <w:rFonts w:ascii="Times New Roman" w:hAnsi="Times New Roman" w:cs="Times New Roman"/>
          <w:sz w:val="20"/>
          <w:szCs w:val="20"/>
        </w:rPr>
      </w:pPr>
      <w:r>
        <w:rPr>
          <w:rFonts w:ascii="Times New Roman" w:hAnsi="Times New Roman" w:cs="Times New Roman"/>
          <w:sz w:val="20"/>
          <w:szCs w:val="20"/>
        </w:rPr>
        <w:t xml:space="preserve">629007, ЯНАО, г. Салехард, </w:t>
      </w:r>
      <w:r w:rsidRPr="00760CD4">
        <w:rPr>
          <w:rFonts w:ascii="Times New Roman" w:hAnsi="Times New Roman" w:cs="Times New Roman"/>
          <w:sz w:val="20"/>
          <w:szCs w:val="20"/>
        </w:rPr>
        <w:t xml:space="preserve">ул. </w:t>
      </w:r>
      <w:proofErr w:type="spellStart"/>
      <w:r w:rsidRPr="00760CD4">
        <w:rPr>
          <w:rFonts w:ascii="Times New Roman" w:hAnsi="Times New Roman" w:cs="Times New Roman"/>
          <w:sz w:val="20"/>
          <w:szCs w:val="20"/>
        </w:rPr>
        <w:t>Чубынина</w:t>
      </w:r>
      <w:proofErr w:type="spellEnd"/>
      <w:r w:rsidRPr="00760CD4">
        <w:rPr>
          <w:rFonts w:ascii="Times New Roman" w:hAnsi="Times New Roman" w:cs="Times New Roman"/>
          <w:sz w:val="20"/>
          <w:szCs w:val="20"/>
        </w:rPr>
        <w:t xml:space="preserve">, д. 14, </w:t>
      </w:r>
    </w:p>
    <w:p w:rsidR="00760CD4" w:rsidRPr="00760CD4" w:rsidRDefault="00760CD4" w:rsidP="00760CD4">
      <w:pPr>
        <w:pStyle w:val="a5"/>
        <w:rPr>
          <w:rFonts w:ascii="Times New Roman" w:hAnsi="Times New Roman" w:cs="Times New Roman"/>
          <w:sz w:val="20"/>
          <w:szCs w:val="20"/>
        </w:rPr>
      </w:pPr>
      <w:r w:rsidRPr="00760CD4">
        <w:rPr>
          <w:rFonts w:ascii="Times New Roman" w:hAnsi="Times New Roman" w:cs="Times New Roman"/>
          <w:sz w:val="20"/>
          <w:szCs w:val="20"/>
        </w:rPr>
        <w:t xml:space="preserve">8 (34922) 5-11-31 </w:t>
      </w:r>
    </w:p>
    <w:p w:rsidR="0072089B" w:rsidRPr="008D5AF3" w:rsidRDefault="0072089B" w:rsidP="008D5AF3">
      <w:pPr>
        <w:pStyle w:val="a5"/>
        <w:rPr>
          <w:rFonts w:eastAsiaTheme="minorEastAsia"/>
        </w:rPr>
      </w:pPr>
      <w:r w:rsidRPr="008D5AF3">
        <w:t>____________________________________________________________________</w:t>
      </w:r>
      <w:r w:rsidR="00370099" w:rsidRPr="008D5AF3">
        <w:t>______________</w:t>
      </w:r>
      <w:r w:rsidR="00C33AD5" w:rsidRPr="008D5AF3">
        <w:t>___</w:t>
      </w:r>
    </w:p>
    <w:p w:rsidR="007018F7" w:rsidRPr="008D5AF3" w:rsidRDefault="007018F7" w:rsidP="003D5390">
      <w:pPr>
        <w:pStyle w:val="a5"/>
        <w:rPr>
          <w:rFonts w:ascii="Times New Roman" w:hAnsi="Times New Roman" w:cs="Times New Roman"/>
          <w:sz w:val="20"/>
          <w:szCs w:val="20"/>
        </w:rPr>
      </w:pPr>
    </w:p>
    <w:p w:rsidR="008E0809" w:rsidRPr="008D5AF3" w:rsidRDefault="008E0809" w:rsidP="008E0809">
      <w:pPr>
        <w:pStyle w:val="a5"/>
        <w:jc w:val="both"/>
        <w:rPr>
          <w:rFonts w:ascii="Times New Roman" w:hAnsi="Times New Roman" w:cs="Times New Roman"/>
          <w:sz w:val="20"/>
          <w:szCs w:val="20"/>
          <w:highlight w:val="yellow"/>
        </w:rPr>
      </w:pPr>
      <w:r w:rsidRPr="008D5AF3">
        <w:rPr>
          <w:rFonts w:ascii="Times New Roman" w:hAnsi="Times New Roman" w:cs="Times New Roman"/>
          <w:sz w:val="20"/>
          <w:szCs w:val="20"/>
        </w:rPr>
        <w:t>ООО «СТРОЙИНВЕСТ»,</w:t>
      </w:r>
      <w:r w:rsidR="009C64BD" w:rsidRPr="008D5AF3">
        <w:rPr>
          <w:rFonts w:ascii="Times New Roman" w:hAnsi="Times New Roman" w:cs="Times New Roman"/>
          <w:sz w:val="20"/>
          <w:szCs w:val="20"/>
        </w:rPr>
        <w:t xml:space="preserve"> </w:t>
      </w:r>
      <w:r w:rsidRPr="008D5AF3">
        <w:rPr>
          <w:rFonts w:ascii="Times New Roman" w:hAnsi="Times New Roman" w:cs="Times New Roman"/>
          <w:sz w:val="20"/>
          <w:szCs w:val="20"/>
        </w:rPr>
        <w:t>руководствуясь ст.105 Федерального закона от 05.04.2013 №44-ФЗ "О контрактной системе в сфере закупок", направляет в Ваш адрес жалобу о нижеследующем:</w:t>
      </w:r>
    </w:p>
    <w:p w:rsidR="00BB4E22" w:rsidRPr="008D5AF3" w:rsidRDefault="00BB4E22" w:rsidP="008E0809">
      <w:pPr>
        <w:pStyle w:val="a5"/>
        <w:rPr>
          <w:rFonts w:ascii="Times New Roman" w:hAnsi="Times New Roman" w:cs="Times New Roman"/>
          <w:sz w:val="20"/>
          <w:szCs w:val="20"/>
        </w:rPr>
      </w:pPr>
    </w:p>
    <w:p w:rsidR="00BB4E22" w:rsidRPr="008D5AF3" w:rsidRDefault="00BB4E22" w:rsidP="007C6402">
      <w:pPr>
        <w:pStyle w:val="a5"/>
        <w:jc w:val="center"/>
        <w:rPr>
          <w:rFonts w:ascii="Times New Roman" w:hAnsi="Times New Roman" w:cs="Times New Roman"/>
          <w:sz w:val="20"/>
          <w:szCs w:val="20"/>
        </w:rPr>
      </w:pPr>
    </w:p>
    <w:p w:rsidR="008A1A8A" w:rsidRPr="008D5AF3" w:rsidRDefault="008A1A8A" w:rsidP="007C6402">
      <w:pPr>
        <w:pStyle w:val="a5"/>
        <w:jc w:val="center"/>
        <w:rPr>
          <w:rFonts w:ascii="Times New Roman" w:hAnsi="Times New Roman" w:cs="Times New Roman"/>
          <w:b/>
          <w:sz w:val="20"/>
          <w:szCs w:val="20"/>
        </w:rPr>
      </w:pPr>
      <w:r w:rsidRPr="008D5AF3">
        <w:rPr>
          <w:rFonts w:ascii="Times New Roman" w:hAnsi="Times New Roman" w:cs="Times New Roman"/>
          <w:b/>
          <w:sz w:val="20"/>
          <w:szCs w:val="20"/>
        </w:rPr>
        <w:t>ДОВОДЫ ЖАЛОБЫ</w:t>
      </w:r>
    </w:p>
    <w:p w:rsidR="00A71EFB" w:rsidRPr="008D5AF3" w:rsidRDefault="00A71EFB" w:rsidP="00AD51C2">
      <w:pPr>
        <w:pStyle w:val="a5"/>
        <w:jc w:val="both"/>
        <w:rPr>
          <w:rFonts w:ascii="Times New Roman" w:hAnsi="Times New Roman" w:cs="Times New Roman"/>
          <w:sz w:val="20"/>
          <w:szCs w:val="20"/>
        </w:rPr>
      </w:pPr>
    </w:p>
    <w:p w:rsidR="00B72F16" w:rsidRPr="00B72F16" w:rsidRDefault="00E47696" w:rsidP="00B72F16">
      <w:pPr>
        <w:pStyle w:val="a5"/>
        <w:jc w:val="both"/>
        <w:rPr>
          <w:rFonts w:ascii="Times New Roman" w:hAnsi="Times New Roman" w:cs="Times New Roman"/>
          <w:sz w:val="20"/>
          <w:szCs w:val="20"/>
        </w:rPr>
      </w:pPr>
      <w:r w:rsidRPr="00B72F16">
        <w:rPr>
          <w:rFonts w:ascii="Times New Roman" w:hAnsi="Times New Roman" w:cs="Times New Roman"/>
          <w:sz w:val="20"/>
          <w:szCs w:val="20"/>
        </w:rPr>
        <w:t>1)</w:t>
      </w:r>
      <w:bookmarkStart w:id="0" w:name="sub_37"/>
      <w:r w:rsidR="00B72F16" w:rsidRPr="00B72F16">
        <w:rPr>
          <w:rFonts w:ascii="Times New Roman" w:hAnsi="Times New Roman" w:cs="Times New Roman"/>
          <w:sz w:val="20"/>
          <w:szCs w:val="20"/>
        </w:rPr>
        <w:t xml:space="preserve"> </w:t>
      </w:r>
      <w:r w:rsidR="00B72F16" w:rsidRPr="00B72F16">
        <w:rPr>
          <w:rFonts w:ascii="Times New Roman" w:hAnsi="Times New Roman" w:cs="Times New Roman"/>
          <w:sz w:val="20"/>
          <w:szCs w:val="20"/>
        </w:rPr>
        <w:t xml:space="preserve">Статья 42 </w:t>
      </w:r>
      <w:hyperlink r:id="rId8" w:history="1">
        <w:r w:rsidR="00B72F16" w:rsidRPr="00B72F16">
          <w:rPr>
            <w:rStyle w:val="a4"/>
            <w:rFonts w:ascii="Times New Roman" w:hAnsi="Times New Roman" w:cs="Times New Roman"/>
            <w:color w:val="auto"/>
            <w:sz w:val="20"/>
            <w:szCs w:val="20"/>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00B72F16" w:rsidRPr="00B72F16">
        <w:rPr>
          <w:rFonts w:ascii="Times New Roman" w:hAnsi="Times New Roman" w:cs="Times New Roman"/>
          <w:sz w:val="20"/>
          <w:szCs w:val="20"/>
        </w:rPr>
        <w:t xml:space="preserve"> устанавливает требования к извещению о закупке:</w:t>
      </w:r>
    </w:p>
    <w:p w:rsidR="00B72F16" w:rsidRPr="00B72F16" w:rsidRDefault="00B72F16" w:rsidP="00B72F16">
      <w:pPr>
        <w:pStyle w:val="a5"/>
        <w:jc w:val="both"/>
        <w:rPr>
          <w:rFonts w:ascii="Times New Roman" w:hAnsi="Times New Roman" w:cs="Times New Roman"/>
          <w:sz w:val="20"/>
          <w:szCs w:val="20"/>
        </w:rPr>
      </w:pPr>
      <w:r w:rsidRPr="00B72F16">
        <w:rPr>
          <w:rFonts w:ascii="Times New Roman" w:hAnsi="Times New Roman" w:cs="Times New Roman"/>
          <w:sz w:val="20"/>
          <w:szCs w:val="20"/>
        </w:rPr>
        <w:t>«</w:t>
      </w:r>
      <w:r w:rsidRPr="00B72F16">
        <w:rPr>
          <w:rStyle w:val="blk"/>
          <w:rFonts w:ascii="Times New Roman" w:hAnsi="Times New Roman" w:cs="Times New Roman"/>
          <w:sz w:val="20"/>
          <w:szCs w:val="20"/>
        </w:rPr>
        <w:t xml:space="preserve">Заказчик обязан </w:t>
      </w:r>
      <w:proofErr w:type="gramStart"/>
      <w:r w:rsidRPr="00B72F16">
        <w:rPr>
          <w:rStyle w:val="blk"/>
          <w:rFonts w:ascii="Times New Roman" w:hAnsi="Times New Roman" w:cs="Times New Roman"/>
          <w:sz w:val="20"/>
          <w:szCs w:val="20"/>
        </w:rPr>
        <w:t>разместить извещение</w:t>
      </w:r>
      <w:proofErr w:type="gramEnd"/>
      <w:r w:rsidRPr="00B72F16">
        <w:rPr>
          <w:rStyle w:val="blk"/>
          <w:rFonts w:ascii="Times New Roman" w:hAnsi="Times New Roman" w:cs="Times New Roman"/>
          <w:sz w:val="20"/>
          <w:szCs w:val="20"/>
        </w:rPr>
        <w:t xml:space="preserve">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w:t>
      </w:r>
      <w:r w:rsidRPr="00B72F16">
        <w:rPr>
          <w:rStyle w:val="apple-converted-space"/>
          <w:rFonts w:ascii="Times New Roman" w:hAnsi="Times New Roman" w:cs="Times New Roman"/>
          <w:sz w:val="20"/>
          <w:szCs w:val="20"/>
        </w:rPr>
        <w:t> </w:t>
      </w:r>
      <w:r w:rsidRPr="00B72F16">
        <w:rPr>
          <w:rStyle w:val="blk"/>
          <w:rFonts w:ascii="Times New Roman" w:hAnsi="Times New Roman" w:cs="Times New Roman"/>
          <w:sz w:val="20"/>
          <w:szCs w:val="20"/>
        </w:rPr>
        <w:t>законом, следующая информация:</w:t>
      </w:r>
    </w:p>
    <w:p w:rsidR="00B72F16" w:rsidRPr="00B72F16" w:rsidRDefault="00B72F16" w:rsidP="00B72F16">
      <w:pPr>
        <w:pStyle w:val="a5"/>
        <w:jc w:val="both"/>
        <w:rPr>
          <w:rFonts w:ascii="Times New Roman" w:hAnsi="Times New Roman" w:cs="Times New Roman"/>
          <w:sz w:val="20"/>
          <w:szCs w:val="20"/>
        </w:rPr>
      </w:pPr>
      <w:r w:rsidRPr="00B72F16">
        <w:rPr>
          <w:rStyle w:val="blk"/>
          <w:rFonts w:ascii="Times New Roman" w:hAnsi="Times New Roman" w:cs="Times New Roman"/>
          <w:sz w:val="20"/>
          <w:szCs w:val="20"/>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B72F16" w:rsidRPr="00B72F16" w:rsidRDefault="00B72F16" w:rsidP="00B72F16">
      <w:pPr>
        <w:pStyle w:val="a5"/>
        <w:jc w:val="both"/>
        <w:rPr>
          <w:rFonts w:ascii="Times New Roman" w:hAnsi="Times New Roman" w:cs="Times New Roman"/>
          <w:sz w:val="20"/>
          <w:szCs w:val="20"/>
        </w:rPr>
      </w:pPr>
      <w:proofErr w:type="gramStart"/>
      <w:r w:rsidRPr="00B72F16">
        <w:rPr>
          <w:rStyle w:val="blk"/>
          <w:rFonts w:ascii="Times New Roman" w:hAnsi="Times New Roman" w:cs="Times New Roman"/>
          <w:sz w:val="20"/>
          <w:szCs w:val="20"/>
        </w:rPr>
        <w:t xml:space="preserve">2) краткое изложение условий контракта, содержащее наименование и описание объекта закупки с учетом требований, предусмотренных </w:t>
      </w:r>
      <w:hyperlink r:id="rId9" w:anchor="dst100386" w:history="1">
        <w:r w:rsidRPr="00B72F16">
          <w:rPr>
            <w:rStyle w:val="a4"/>
            <w:rFonts w:ascii="Times New Roman" w:hAnsi="Times New Roman" w:cs="Times New Roman"/>
            <w:color w:val="auto"/>
            <w:sz w:val="20"/>
            <w:szCs w:val="20"/>
          </w:rPr>
          <w:t>статьей 33</w:t>
        </w:r>
      </w:hyperlink>
      <w:r w:rsidRPr="00B72F16">
        <w:rPr>
          <w:rStyle w:val="apple-converted-space"/>
          <w:rFonts w:ascii="Times New Roman" w:hAnsi="Times New Roman" w:cs="Times New Roman"/>
          <w:sz w:val="20"/>
          <w:szCs w:val="20"/>
        </w:rPr>
        <w:t> </w:t>
      </w:r>
      <w:r w:rsidRPr="00B72F16">
        <w:rPr>
          <w:rStyle w:val="blk"/>
          <w:rFonts w:ascii="Times New Roman" w:hAnsi="Times New Roman" w:cs="Times New Roman"/>
          <w:sz w:val="20"/>
          <w:szCs w:val="20"/>
        </w:rPr>
        <w:t>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roofErr w:type="gramEnd"/>
      <w:r w:rsidRPr="00B72F16">
        <w:rPr>
          <w:rStyle w:val="blk"/>
          <w:rFonts w:ascii="Times New Roman" w:hAnsi="Times New Roman" w:cs="Times New Roman"/>
          <w:sz w:val="20"/>
          <w:szCs w:val="20"/>
        </w:rPr>
        <w:t xml:space="preserve"> В случае</w:t>
      </w:r>
      <w:proofErr w:type="gramStart"/>
      <w:r w:rsidRPr="00B72F16">
        <w:rPr>
          <w:rStyle w:val="blk"/>
          <w:rFonts w:ascii="Times New Roman" w:hAnsi="Times New Roman" w:cs="Times New Roman"/>
          <w:sz w:val="20"/>
          <w:szCs w:val="20"/>
        </w:rPr>
        <w:t>,</w:t>
      </w:r>
      <w:proofErr w:type="gramEnd"/>
      <w:r w:rsidRPr="00B72F16">
        <w:rPr>
          <w:rStyle w:val="blk"/>
          <w:rFonts w:ascii="Times New Roman" w:hAnsi="Times New Roman" w:cs="Times New Roman"/>
          <w:sz w:val="20"/>
          <w:szCs w:val="20"/>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w:t>
      </w:r>
      <w:proofErr w:type="gramStart"/>
      <w:r w:rsidRPr="00B72F16">
        <w:rPr>
          <w:rStyle w:val="blk"/>
          <w:rFonts w:ascii="Times New Roman" w:hAnsi="Times New Roman" w:cs="Times New Roman"/>
          <w:sz w:val="20"/>
          <w:szCs w:val="20"/>
        </w:rPr>
        <w:t>,</w:t>
      </w:r>
      <w:proofErr w:type="gramEnd"/>
      <w:r w:rsidRPr="00B72F16">
        <w:rPr>
          <w:rStyle w:val="blk"/>
          <w:rFonts w:ascii="Times New Roman" w:hAnsi="Times New Roman" w:cs="Times New Roman"/>
          <w:sz w:val="20"/>
          <w:szCs w:val="20"/>
        </w:rPr>
        <w:t xml:space="preserve">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w:t>
      </w:r>
      <w:r w:rsidRPr="00B72F16">
        <w:rPr>
          <w:rStyle w:val="blk"/>
          <w:rFonts w:ascii="Times New Roman" w:hAnsi="Times New Roman" w:cs="Times New Roman"/>
          <w:sz w:val="20"/>
          <w:szCs w:val="20"/>
        </w:rPr>
        <w:lastRenderedPageBreak/>
        <w:t xml:space="preserve">работ, подлежащих выполнению в соответствии с контрактом. </w:t>
      </w:r>
      <w:proofErr w:type="gramStart"/>
      <w:r w:rsidRPr="00B72F16">
        <w:rPr>
          <w:rStyle w:val="blk"/>
          <w:rFonts w:ascii="Times New Roman" w:hAnsi="Times New Roman" w:cs="Times New Roman"/>
          <w:sz w:val="20"/>
          <w:szCs w:val="20"/>
        </w:rPr>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w:t>
      </w:r>
      <w:proofErr w:type="gramEnd"/>
      <w:r w:rsidRPr="00B72F16">
        <w:rPr>
          <w:rStyle w:val="blk"/>
          <w:rFonts w:ascii="Times New Roman" w:hAnsi="Times New Roman" w:cs="Times New Roman"/>
          <w:sz w:val="20"/>
          <w:szCs w:val="20"/>
        </w:rPr>
        <w:t xml:space="preserve"> </w:t>
      </w:r>
      <w:proofErr w:type="gramStart"/>
      <w:r w:rsidRPr="00B72F16">
        <w:rPr>
          <w:rStyle w:val="blk"/>
          <w:rFonts w:ascii="Times New Roman" w:hAnsi="Times New Roman" w:cs="Times New Roman"/>
          <w:sz w:val="20"/>
          <w:szCs w:val="20"/>
        </w:rPr>
        <w:t>размере</w:t>
      </w:r>
      <w:proofErr w:type="gramEnd"/>
      <w:r w:rsidRPr="00B72F16">
        <w:rPr>
          <w:rStyle w:val="blk"/>
          <w:rFonts w:ascii="Times New Roman" w:hAnsi="Times New Roman" w:cs="Times New Roman"/>
          <w:sz w:val="20"/>
          <w:szCs w:val="20"/>
        </w:rPr>
        <w:t>, не превышающем начальную (максимальную) цену контракта, указанной в извещении об осуществлении закупки и документации о закупке;</w:t>
      </w:r>
    </w:p>
    <w:p w:rsidR="00B72F16" w:rsidRPr="00B72F16" w:rsidRDefault="00B72F16" w:rsidP="00B72F16">
      <w:pPr>
        <w:pStyle w:val="a5"/>
        <w:jc w:val="both"/>
        <w:rPr>
          <w:rFonts w:ascii="Times New Roman" w:hAnsi="Times New Roman" w:cs="Times New Roman"/>
          <w:sz w:val="20"/>
          <w:szCs w:val="20"/>
        </w:rPr>
      </w:pPr>
      <w:r w:rsidRPr="00B72F16">
        <w:rPr>
          <w:rStyle w:val="blk"/>
          <w:rFonts w:ascii="Times New Roman" w:hAnsi="Times New Roman" w:cs="Times New Roman"/>
          <w:sz w:val="20"/>
          <w:szCs w:val="20"/>
        </w:rPr>
        <w:t>3) идентификационный код закупки;</w:t>
      </w:r>
    </w:p>
    <w:p w:rsidR="00B72F16" w:rsidRPr="00B72F16" w:rsidRDefault="00B72F16" w:rsidP="00B72F16">
      <w:pPr>
        <w:pStyle w:val="a5"/>
        <w:jc w:val="both"/>
        <w:rPr>
          <w:rFonts w:ascii="Times New Roman" w:hAnsi="Times New Roman" w:cs="Times New Roman"/>
          <w:sz w:val="20"/>
          <w:szCs w:val="20"/>
        </w:rPr>
      </w:pPr>
      <w:r w:rsidRPr="00B72F16">
        <w:rPr>
          <w:rStyle w:val="blk"/>
          <w:rFonts w:ascii="Times New Roman" w:hAnsi="Times New Roman" w:cs="Times New Roman"/>
          <w:sz w:val="20"/>
          <w:szCs w:val="20"/>
        </w:rPr>
        <w:t>4) ограничение участия в определении поставщика (подрядчика, исполнителя), установленное в соответствии с настоящим Федеральным законом;</w:t>
      </w:r>
    </w:p>
    <w:p w:rsidR="00B72F16" w:rsidRPr="00B72F16" w:rsidRDefault="00B72F16" w:rsidP="00B72F16">
      <w:pPr>
        <w:pStyle w:val="a5"/>
        <w:jc w:val="both"/>
        <w:rPr>
          <w:rFonts w:ascii="Times New Roman" w:hAnsi="Times New Roman" w:cs="Times New Roman"/>
          <w:sz w:val="20"/>
          <w:szCs w:val="20"/>
        </w:rPr>
      </w:pPr>
      <w:r w:rsidRPr="00B72F16">
        <w:rPr>
          <w:rStyle w:val="blk"/>
          <w:rFonts w:ascii="Times New Roman" w:hAnsi="Times New Roman" w:cs="Times New Roman"/>
          <w:sz w:val="20"/>
          <w:szCs w:val="20"/>
        </w:rPr>
        <w:t>5) используемый способ определения поставщика (подрядчика, исполнителя);</w:t>
      </w:r>
    </w:p>
    <w:p w:rsidR="00B72F16" w:rsidRPr="00B72F16" w:rsidRDefault="00B72F16" w:rsidP="00B72F16">
      <w:pPr>
        <w:pStyle w:val="a5"/>
        <w:jc w:val="both"/>
        <w:rPr>
          <w:rFonts w:ascii="Times New Roman" w:hAnsi="Times New Roman" w:cs="Times New Roman"/>
          <w:sz w:val="20"/>
          <w:szCs w:val="20"/>
        </w:rPr>
      </w:pPr>
      <w:r w:rsidRPr="00B72F16">
        <w:rPr>
          <w:rStyle w:val="blk"/>
          <w:rFonts w:ascii="Times New Roman" w:hAnsi="Times New Roman" w:cs="Times New Roman"/>
          <w:sz w:val="20"/>
          <w:szCs w:val="20"/>
        </w:rPr>
        <w:t>6) срок, место и порядок подачи заявок участников закупки;</w:t>
      </w:r>
    </w:p>
    <w:p w:rsidR="00B72F16" w:rsidRPr="00B72F16" w:rsidRDefault="00B72F16" w:rsidP="00B72F16">
      <w:pPr>
        <w:pStyle w:val="a5"/>
        <w:jc w:val="both"/>
        <w:rPr>
          <w:rFonts w:ascii="Times New Roman" w:hAnsi="Times New Roman" w:cs="Times New Roman"/>
          <w:sz w:val="20"/>
          <w:szCs w:val="20"/>
        </w:rPr>
      </w:pPr>
      <w:r w:rsidRPr="00B72F16">
        <w:rPr>
          <w:rStyle w:val="blk"/>
          <w:rFonts w:ascii="Times New Roman" w:hAnsi="Times New Roman" w:cs="Times New Roman"/>
          <w:sz w:val="20"/>
          <w:szCs w:val="20"/>
        </w:rPr>
        <w:t>7) размер и порядок внесения денежных сре</w:t>
      </w:r>
      <w:proofErr w:type="gramStart"/>
      <w:r w:rsidRPr="00B72F16">
        <w:rPr>
          <w:rStyle w:val="blk"/>
          <w:rFonts w:ascii="Times New Roman" w:hAnsi="Times New Roman" w:cs="Times New Roman"/>
          <w:sz w:val="20"/>
          <w:szCs w:val="20"/>
        </w:rPr>
        <w:t>дств в к</w:t>
      </w:r>
      <w:proofErr w:type="gramEnd"/>
      <w:r w:rsidRPr="00B72F16">
        <w:rPr>
          <w:rStyle w:val="blk"/>
          <w:rFonts w:ascii="Times New Roman" w:hAnsi="Times New Roman" w:cs="Times New Roman"/>
          <w:sz w:val="20"/>
          <w:szCs w:val="20"/>
        </w:rPr>
        <w:t>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B72F16" w:rsidRPr="00B72F16" w:rsidRDefault="00B72F16" w:rsidP="00B72F16">
      <w:pPr>
        <w:pStyle w:val="a5"/>
        <w:jc w:val="both"/>
        <w:rPr>
          <w:rFonts w:ascii="Times New Roman" w:hAnsi="Times New Roman" w:cs="Times New Roman"/>
          <w:sz w:val="20"/>
          <w:szCs w:val="20"/>
        </w:rPr>
      </w:pPr>
      <w:r w:rsidRPr="00B72F16">
        <w:rPr>
          <w:rStyle w:val="blk"/>
          <w:rFonts w:ascii="Times New Roman" w:hAnsi="Times New Roman" w:cs="Times New Roman"/>
          <w:sz w:val="20"/>
          <w:szCs w:val="20"/>
        </w:rPr>
        <w:t>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w:t>
      </w:r>
      <w:r w:rsidRPr="00B72F16">
        <w:rPr>
          <w:rStyle w:val="apple-converted-space"/>
          <w:rFonts w:ascii="Times New Roman" w:hAnsi="Times New Roman" w:cs="Times New Roman"/>
          <w:sz w:val="20"/>
          <w:szCs w:val="20"/>
        </w:rPr>
        <w:t> </w:t>
      </w:r>
      <w:hyperlink r:id="rId10" w:anchor="dst101344" w:history="1">
        <w:r w:rsidRPr="00B72F16">
          <w:rPr>
            <w:rStyle w:val="a4"/>
            <w:rFonts w:ascii="Times New Roman" w:hAnsi="Times New Roman" w:cs="Times New Roman"/>
            <w:color w:val="auto"/>
            <w:sz w:val="20"/>
            <w:szCs w:val="20"/>
          </w:rPr>
          <w:t>статьей 96</w:t>
        </w:r>
      </w:hyperlink>
      <w:r w:rsidRPr="00B72F16">
        <w:rPr>
          <w:rStyle w:val="apple-converted-space"/>
          <w:rFonts w:ascii="Times New Roman" w:hAnsi="Times New Roman" w:cs="Times New Roman"/>
          <w:sz w:val="20"/>
          <w:szCs w:val="20"/>
        </w:rPr>
        <w:t> </w:t>
      </w:r>
      <w:r w:rsidRPr="00B72F16">
        <w:rPr>
          <w:rStyle w:val="blk"/>
          <w:rFonts w:ascii="Times New Roman" w:hAnsi="Times New Roman" w:cs="Times New Roman"/>
          <w:sz w:val="20"/>
          <w:szCs w:val="20"/>
        </w:rPr>
        <w:t>настоящего Федерального закона), а также информация о банковском сопровождении контракта в соответствии со</w:t>
      </w:r>
      <w:r w:rsidRPr="00B72F16">
        <w:rPr>
          <w:rStyle w:val="apple-converted-space"/>
          <w:rFonts w:ascii="Times New Roman" w:hAnsi="Times New Roman" w:cs="Times New Roman"/>
          <w:sz w:val="20"/>
          <w:szCs w:val="20"/>
        </w:rPr>
        <w:t> </w:t>
      </w:r>
      <w:hyperlink r:id="rId11" w:anchor="dst100428" w:history="1">
        <w:r w:rsidRPr="00B72F16">
          <w:rPr>
            <w:rStyle w:val="a4"/>
            <w:rFonts w:ascii="Times New Roman" w:hAnsi="Times New Roman" w:cs="Times New Roman"/>
            <w:color w:val="auto"/>
            <w:sz w:val="20"/>
            <w:szCs w:val="20"/>
          </w:rPr>
          <w:t>статьей 35</w:t>
        </w:r>
      </w:hyperlink>
      <w:r w:rsidRPr="00B72F16">
        <w:rPr>
          <w:rStyle w:val="apple-converted-space"/>
          <w:rFonts w:ascii="Times New Roman" w:hAnsi="Times New Roman" w:cs="Times New Roman"/>
          <w:sz w:val="20"/>
          <w:szCs w:val="20"/>
        </w:rPr>
        <w:t> </w:t>
      </w:r>
      <w:r w:rsidRPr="00B72F16">
        <w:rPr>
          <w:rStyle w:val="blk"/>
          <w:rFonts w:ascii="Times New Roman" w:hAnsi="Times New Roman" w:cs="Times New Roman"/>
          <w:sz w:val="20"/>
          <w:szCs w:val="20"/>
        </w:rPr>
        <w:t>настоящего Федерального закона».</w:t>
      </w:r>
    </w:p>
    <w:p w:rsidR="00B72F16" w:rsidRPr="00B72F16" w:rsidRDefault="00B72F16" w:rsidP="00B72F16">
      <w:pPr>
        <w:pStyle w:val="a5"/>
        <w:jc w:val="both"/>
        <w:rPr>
          <w:rFonts w:ascii="Times New Roman" w:hAnsi="Times New Roman" w:cs="Times New Roman"/>
          <w:sz w:val="20"/>
          <w:szCs w:val="20"/>
        </w:rPr>
      </w:pPr>
      <w:r w:rsidRPr="00B72F16">
        <w:rPr>
          <w:rFonts w:ascii="Times New Roman" w:hAnsi="Times New Roman" w:cs="Times New Roman"/>
          <w:sz w:val="20"/>
          <w:szCs w:val="20"/>
        </w:rPr>
        <w:t>В нарушение п. 7 ст. 42 Извещение Заказчика не содержит информацию о порядке предоставления обеспечения исполнения контракта, вместо этого указано: «В соответствии со ст. 44 44-фз» /Решение УФАС по Оренбургской области от 12.02.2015 № 08-07-83/2016/.</w:t>
      </w:r>
    </w:p>
    <w:p w:rsidR="00A60C9D" w:rsidRPr="00B72F16" w:rsidRDefault="00A60C9D" w:rsidP="00B72F16">
      <w:pPr>
        <w:pStyle w:val="a5"/>
        <w:jc w:val="both"/>
        <w:rPr>
          <w:rFonts w:ascii="Times New Roman" w:hAnsi="Times New Roman" w:cs="Times New Roman"/>
          <w:sz w:val="20"/>
          <w:szCs w:val="20"/>
        </w:rPr>
      </w:pPr>
      <w:r w:rsidRPr="00B72F16">
        <w:rPr>
          <w:rFonts w:ascii="Times New Roman" w:hAnsi="Times New Roman" w:cs="Times New Roman"/>
          <w:sz w:val="20"/>
          <w:szCs w:val="20"/>
        </w:rPr>
        <w:t xml:space="preserve"> </w:t>
      </w:r>
      <w:bookmarkEnd w:id="0"/>
    </w:p>
    <w:p w:rsidR="00B72F16" w:rsidRPr="00B72F16" w:rsidRDefault="00B72F16" w:rsidP="00B72F16">
      <w:pPr>
        <w:pStyle w:val="a5"/>
        <w:jc w:val="both"/>
        <w:rPr>
          <w:rFonts w:ascii="Times New Roman" w:hAnsi="Times New Roman" w:cs="Times New Roman"/>
          <w:sz w:val="20"/>
          <w:szCs w:val="20"/>
        </w:rPr>
      </w:pPr>
      <w:r w:rsidRPr="00B72F16">
        <w:rPr>
          <w:rFonts w:ascii="Times New Roman" w:hAnsi="Times New Roman" w:cs="Times New Roman"/>
          <w:sz w:val="20"/>
          <w:szCs w:val="20"/>
        </w:rPr>
        <w:t xml:space="preserve">2) </w:t>
      </w:r>
      <w:r w:rsidRPr="00B72F16">
        <w:rPr>
          <w:rFonts w:ascii="Times New Roman" w:hAnsi="Times New Roman" w:cs="Times New Roman"/>
          <w:sz w:val="20"/>
          <w:szCs w:val="20"/>
        </w:rPr>
        <w:t xml:space="preserve">На основании </w:t>
      </w:r>
      <w:hyperlink r:id="rId12" w:history="1">
        <w:r w:rsidRPr="00B72F16">
          <w:rPr>
            <w:rFonts w:ascii="Times New Roman" w:hAnsi="Times New Roman" w:cs="Times New Roman"/>
            <w:sz w:val="20"/>
            <w:szCs w:val="20"/>
          </w:rPr>
          <w:t>ч. 4 ст. 34</w:t>
        </w:r>
      </w:hyperlink>
      <w:r w:rsidRPr="00B72F16">
        <w:rPr>
          <w:rFonts w:ascii="Times New Roman" w:hAnsi="Times New Roman" w:cs="Times New Roman"/>
          <w:sz w:val="20"/>
          <w:szCs w:val="20"/>
        </w:rPr>
        <w:t xml:space="preserve"> Закона о контрактной системе в контра</w:t>
      </w:r>
      <w:proofErr w:type="gramStart"/>
      <w:r w:rsidRPr="00B72F16">
        <w:rPr>
          <w:rFonts w:ascii="Times New Roman" w:hAnsi="Times New Roman" w:cs="Times New Roman"/>
          <w:sz w:val="20"/>
          <w:szCs w:val="20"/>
        </w:rPr>
        <w:t>кт вкл</w:t>
      </w:r>
      <w:proofErr w:type="gramEnd"/>
      <w:r w:rsidRPr="00B72F16">
        <w:rPr>
          <w:rFonts w:ascii="Times New Roman" w:hAnsi="Times New Roman" w:cs="Times New Roman"/>
          <w:sz w:val="20"/>
          <w:szCs w:val="20"/>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72F16" w:rsidRPr="00B72F16" w:rsidRDefault="00B72F16" w:rsidP="00B72F16">
      <w:pPr>
        <w:pStyle w:val="a5"/>
        <w:jc w:val="both"/>
        <w:rPr>
          <w:rFonts w:ascii="Times New Roman" w:hAnsi="Times New Roman" w:cs="Times New Roman"/>
          <w:sz w:val="20"/>
          <w:szCs w:val="20"/>
        </w:rPr>
      </w:pPr>
      <w:proofErr w:type="gramStart"/>
      <w:r w:rsidRPr="00B72F16">
        <w:rPr>
          <w:rFonts w:ascii="Times New Roman" w:hAnsi="Times New Roman" w:cs="Times New Roman"/>
          <w:sz w:val="20"/>
          <w:szCs w:val="20"/>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B72F16" w:rsidRPr="00B72F16" w:rsidRDefault="00B72F16" w:rsidP="00B72F16">
      <w:pPr>
        <w:pStyle w:val="a5"/>
        <w:jc w:val="both"/>
        <w:rPr>
          <w:rFonts w:ascii="Times New Roman" w:hAnsi="Times New Roman" w:cs="Times New Roman"/>
          <w:sz w:val="20"/>
          <w:szCs w:val="20"/>
        </w:rPr>
      </w:pPr>
      <w:r w:rsidRPr="00B72F16">
        <w:rPr>
          <w:rFonts w:ascii="Times New Roman" w:hAnsi="Times New Roman" w:cs="Times New Roman"/>
          <w:sz w:val="20"/>
          <w:szCs w:val="20"/>
        </w:rPr>
        <w:t>Согласно п. 6.1 ст. 34 Закона о контрактной системе 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B72F16" w:rsidRPr="00B72F16" w:rsidRDefault="00B72F16" w:rsidP="00B72F16">
      <w:pPr>
        <w:pStyle w:val="a5"/>
        <w:jc w:val="both"/>
        <w:rPr>
          <w:rFonts w:ascii="Times New Roman" w:hAnsi="Times New Roman" w:cs="Times New Roman"/>
          <w:sz w:val="20"/>
          <w:szCs w:val="20"/>
        </w:rPr>
      </w:pPr>
      <w:r w:rsidRPr="00B72F16">
        <w:rPr>
          <w:rFonts w:ascii="Times New Roman" w:hAnsi="Times New Roman" w:cs="Times New Roman"/>
          <w:sz w:val="20"/>
          <w:szCs w:val="20"/>
        </w:rPr>
        <w:t>Во исполнение указанного пункта Закона о контрактной системе Правительством РФ принято Постановление от 14 марта 2016 г. N 190 "О случаях и порядке предоставления заказчиком в 2016 году отсрочки уплаты неустоек (штрафов, пеней) и (или) осуществления списания начисленных сумм неустоек (штрафов, пеней)" действующее до 01.01.2017.</w:t>
      </w:r>
    </w:p>
    <w:p w:rsidR="00B72F16" w:rsidRPr="00B72F16" w:rsidRDefault="00B72F16" w:rsidP="00B72F16">
      <w:pPr>
        <w:pStyle w:val="a5"/>
        <w:jc w:val="both"/>
        <w:rPr>
          <w:rFonts w:ascii="Times New Roman" w:hAnsi="Times New Roman" w:cs="Times New Roman"/>
          <w:sz w:val="20"/>
          <w:szCs w:val="20"/>
        </w:rPr>
      </w:pPr>
      <w:r w:rsidRPr="00B72F16">
        <w:rPr>
          <w:rFonts w:ascii="Times New Roman" w:hAnsi="Times New Roman" w:cs="Times New Roman"/>
          <w:sz w:val="20"/>
          <w:szCs w:val="20"/>
        </w:rPr>
        <w:t xml:space="preserve">Согласно данному </w:t>
      </w:r>
      <w:hyperlink r:id="rId13" w:history="1">
        <w:r w:rsidRPr="00B72F16">
          <w:rPr>
            <w:rFonts w:ascii="Times New Roman" w:hAnsi="Times New Roman" w:cs="Times New Roman"/>
            <w:sz w:val="20"/>
            <w:szCs w:val="20"/>
          </w:rPr>
          <w:t>постановлению</w:t>
        </w:r>
      </w:hyperlink>
      <w:r w:rsidRPr="00B72F16">
        <w:rPr>
          <w:rFonts w:ascii="Times New Roman" w:hAnsi="Times New Roman" w:cs="Times New Roman"/>
          <w:sz w:val="20"/>
          <w:szCs w:val="20"/>
        </w:rPr>
        <w:t xml:space="preserve"> заказчики предоставляют отсрочку уплаты неустоек (штрафов, пеней) и (или) осуществляют списание начисленных сумм неустоек (штрафов, пеней) в случае завершения в полном объеме в 2015 или 2016 годах исполнения поставщиком (подрядчиком, исполнителем) всех обязательств, предусмотренных контрактом, за исключением гарантийных обязательств.</w:t>
      </w:r>
    </w:p>
    <w:p w:rsidR="00B72F16" w:rsidRPr="00B72F16" w:rsidRDefault="00B72F16" w:rsidP="00B72F16">
      <w:pPr>
        <w:pStyle w:val="a5"/>
        <w:jc w:val="both"/>
        <w:rPr>
          <w:rFonts w:ascii="Times New Roman" w:hAnsi="Times New Roman" w:cs="Times New Roman"/>
          <w:sz w:val="20"/>
          <w:szCs w:val="20"/>
        </w:rPr>
      </w:pPr>
      <w:r w:rsidRPr="00B72F16">
        <w:rPr>
          <w:rFonts w:ascii="Times New Roman" w:hAnsi="Times New Roman" w:cs="Times New Roman"/>
          <w:sz w:val="20"/>
          <w:szCs w:val="20"/>
        </w:rPr>
        <w:t>Следовательно, действия Заказчика, не установившего условие отсрочки уплаты неустоек (штрафов, пеней) нарушают пункт 6.1 статьи 34 Закона о контрактной системе.</w:t>
      </w:r>
    </w:p>
    <w:p w:rsidR="00B72F16" w:rsidRPr="00B72F16" w:rsidRDefault="00B72F16" w:rsidP="00B72F16">
      <w:pPr>
        <w:pStyle w:val="a5"/>
        <w:jc w:val="both"/>
        <w:rPr>
          <w:rFonts w:ascii="Times New Roman" w:hAnsi="Times New Roman" w:cs="Times New Roman"/>
          <w:sz w:val="20"/>
          <w:szCs w:val="20"/>
        </w:rPr>
      </w:pPr>
    </w:p>
    <w:p w:rsidR="00B72F16" w:rsidRPr="00B72F16" w:rsidRDefault="00B72F16" w:rsidP="00B72F16">
      <w:pPr>
        <w:pStyle w:val="a5"/>
        <w:jc w:val="both"/>
        <w:rPr>
          <w:rFonts w:ascii="Times New Roman" w:hAnsi="Times New Roman" w:cs="Times New Roman"/>
          <w:sz w:val="20"/>
          <w:szCs w:val="20"/>
        </w:rPr>
      </w:pPr>
      <w:proofErr w:type="gramStart"/>
      <w:r w:rsidRPr="00B72F16">
        <w:rPr>
          <w:rFonts w:ascii="Times New Roman" w:hAnsi="Times New Roman" w:cs="Times New Roman"/>
          <w:sz w:val="20"/>
          <w:szCs w:val="20"/>
        </w:rPr>
        <w:t xml:space="preserve">3) </w:t>
      </w:r>
      <w:r w:rsidRPr="00B72F16">
        <w:rPr>
          <w:rFonts w:ascii="Times New Roman" w:hAnsi="Times New Roman" w:cs="Times New Roman"/>
          <w:sz w:val="20"/>
          <w:szCs w:val="20"/>
        </w:rPr>
        <w:t>Согласно пункту 13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w:t>
      </w:r>
      <w:proofErr w:type="gramEnd"/>
      <w:r w:rsidRPr="00B72F16">
        <w:rPr>
          <w:rFonts w:ascii="Times New Roman" w:hAnsi="Times New Roman" w:cs="Times New Roman"/>
          <w:sz w:val="20"/>
          <w:szCs w:val="20"/>
        </w:rPr>
        <w:t xml:space="preserve">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w:t>
      </w:r>
      <w:proofErr w:type="gramStart"/>
      <w:r w:rsidRPr="00B72F16">
        <w:rPr>
          <w:rFonts w:ascii="Times New Roman" w:hAnsi="Times New Roman" w:cs="Times New Roman"/>
          <w:sz w:val="20"/>
          <w:szCs w:val="20"/>
        </w:rPr>
        <w:t>,</w:t>
      </w:r>
      <w:proofErr w:type="gramEnd"/>
      <w:r w:rsidRPr="00B72F16">
        <w:rPr>
          <w:rFonts w:ascii="Times New Roman" w:hAnsi="Times New Roman" w:cs="Times New Roman"/>
          <w:sz w:val="20"/>
          <w:szCs w:val="20"/>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bookmarkStart w:id="1" w:name="_GoBack"/>
      <w:bookmarkEnd w:id="1"/>
    </w:p>
    <w:p w:rsidR="00B72F16" w:rsidRPr="00B72F16" w:rsidRDefault="00B72F16" w:rsidP="00B72F16">
      <w:pPr>
        <w:pStyle w:val="a5"/>
        <w:jc w:val="both"/>
        <w:rPr>
          <w:rFonts w:ascii="Times New Roman" w:hAnsi="Times New Roman" w:cs="Times New Roman"/>
          <w:sz w:val="20"/>
          <w:szCs w:val="20"/>
        </w:rPr>
      </w:pPr>
      <w:r w:rsidRPr="00B72F16">
        <w:rPr>
          <w:rFonts w:ascii="Times New Roman" w:hAnsi="Times New Roman" w:cs="Times New Roman"/>
          <w:sz w:val="20"/>
          <w:szCs w:val="20"/>
        </w:rPr>
        <w:t>Согласно части 1 статьи 95 Закона о контрактной системе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указанной статьей.</w:t>
      </w:r>
    </w:p>
    <w:p w:rsidR="00B72F16" w:rsidRPr="00B72F16" w:rsidRDefault="00B72F16" w:rsidP="00B72F16">
      <w:pPr>
        <w:pStyle w:val="a5"/>
        <w:jc w:val="both"/>
        <w:rPr>
          <w:rFonts w:ascii="Times New Roman" w:hAnsi="Times New Roman" w:cs="Times New Roman"/>
          <w:sz w:val="20"/>
          <w:szCs w:val="20"/>
        </w:rPr>
      </w:pPr>
      <w:r w:rsidRPr="00B72F16">
        <w:rPr>
          <w:rFonts w:ascii="Times New Roman" w:hAnsi="Times New Roman" w:cs="Times New Roman"/>
          <w:sz w:val="20"/>
          <w:szCs w:val="20"/>
        </w:rPr>
        <w:t>Срок приемки выполненных работ относится к существенным условиям контракта.</w:t>
      </w:r>
    </w:p>
    <w:p w:rsidR="00B72F16" w:rsidRPr="00B72F16" w:rsidRDefault="00B72F16" w:rsidP="00B72F16">
      <w:pPr>
        <w:pStyle w:val="a5"/>
        <w:jc w:val="both"/>
        <w:rPr>
          <w:rFonts w:ascii="Times New Roman" w:hAnsi="Times New Roman" w:cs="Times New Roman"/>
          <w:sz w:val="20"/>
          <w:szCs w:val="20"/>
        </w:rPr>
      </w:pPr>
      <w:r w:rsidRPr="00B72F16">
        <w:rPr>
          <w:rFonts w:ascii="Times New Roman" w:hAnsi="Times New Roman" w:cs="Times New Roman"/>
          <w:sz w:val="20"/>
          <w:szCs w:val="20"/>
        </w:rPr>
        <w:t>Часть 12</w:t>
      </w:r>
      <w:r w:rsidRPr="00B72F16">
        <w:rPr>
          <w:rFonts w:ascii="Times New Roman" w:hAnsi="Times New Roman" w:cs="Times New Roman"/>
          <w:sz w:val="20"/>
          <w:szCs w:val="20"/>
        </w:rPr>
        <w:t xml:space="preserve"> Проекта контракта Заказчика устанавливает порядок сдачи и приемки Работ, но при этом не содержит информацию о сроке приемки выполненных работ. Таким образом, Действия Заказчика нарушают пункт 13 статьи 34 Закона о контрактной системе.</w:t>
      </w:r>
    </w:p>
    <w:p w:rsidR="00B72F16" w:rsidRPr="00A60C9D" w:rsidRDefault="00B72F16" w:rsidP="00760CD4">
      <w:pPr>
        <w:pStyle w:val="a5"/>
        <w:jc w:val="both"/>
        <w:rPr>
          <w:rFonts w:ascii="Times New Roman" w:hAnsi="Times New Roman" w:cs="Times New Roman"/>
          <w:sz w:val="20"/>
          <w:szCs w:val="20"/>
        </w:rPr>
      </w:pPr>
    </w:p>
    <w:p w:rsidR="00A60C9D" w:rsidRPr="008D5AF3" w:rsidRDefault="00A60C9D" w:rsidP="00A60C9D">
      <w:pPr>
        <w:pStyle w:val="a5"/>
        <w:jc w:val="both"/>
        <w:rPr>
          <w:rFonts w:ascii="Times New Roman" w:hAnsi="Times New Roman" w:cs="Times New Roman"/>
          <w:sz w:val="20"/>
          <w:szCs w:val="20"/>
        </w:rPr>
      </w:pPr>
    </w:p>
    <w:p w:rsidR="00C8199C" w:rsidRPr="008D5AF3" w:rsidRDefault="00C8199C" w:rsidP="00AD51C2">
      <w:pPr>
        <w:pStyle w:val="a5"/>
        <w:jc w:val="both"/>
        <w:rPr>
          <w:rFonts w:ascii="Times New Roman" w:hAnsi="Times New Roman" w:cs="Times New Roman"/>
          <w:sz w:val="20"/>
          <w:szCs w:val="20"/>
        </w:rPr>
      </w:pPr>
    </w:p>
    <w:p w:rsidR="00CA1B75" w:rsidRPr="008D5AF3" w:rsidRDefault="00CA1B75" w:rsidP="00AD51C2">
      <w:pPr>
        <w:pStyle w:val="a5"/>
        <w:jc w:val="both"/>
        <w:rPr>
          <w:rFonts w:ascii="Times New Roman" w:hAnsi="Times New Roman" w:cs="Times New Roman"/>
          <w:sz w:val="20"/>
          <w:szCs w:val="20"/>
        </w:rPr>
      </w:pPr>
    </w:p>
    <w:p w:rsidR="00CB4B36" w:rsidRPr="008D5AF3" w:rsidRDefault="00CB4B36" w:rsidP="00AD51C2">
      <w:pPr>
        <w:pStyle w:val="a5"/>
        <w:jc w:val="both"/>
        <w:rPr>
          <w:rFonts w:ascii="Times New Roman" w:hAnsi="Times New Roman" w:cs="Times New Roman"/>
          <w:sz w:val="20"/>
          <w:szCs w:val="20"/>
        </w:rPr>
      </w:pPr>
      <w:r w:rsidRPr="008D5AF3">
        <w:rPr>
          <w:rFonts w:ascii="Times New Roman" w:hAnsi="Times New Roman" w:cs="Times New Roman"/>
          <w:sz w:val="20"/>
          <w:szCs w:val="20"/>
        </w:rPr>
        <w:t>В соответствии со ст. 106 Закона, прошу рассмотреть жалобу по существу в установленный Законом срок, приостановить определение поставщика (подрядчика, исполнителя) и заключение контракта, признать жалобу обоснованной, выдать предписание об устранении выявленных нарушений законодательства и уведомить ООО «СТРОЙИНВЕСТ» о результатах рассмотрения жалобы по установленной форме.</w:t>
      </w:r>
    </w:p>
    <w:p w:rsidR="00CB4B36" w:rsidRPr="008D5AF3" w:rsidRDefault="00CB4B36" w:rsidP="00AD51C2">
      <w:pPr>
        <w:pStyle w:val="a5"/>
        <w:jc w:val="both"/>
        <w:rPr>
          <w:rFonts w:ascii="Times New Roman" w:hAnsi="Times New Roman" w:cs="Times New Roman"/>
          <w:sz w:val="20"/>
          <w:szCs w:val="20"/>
        </w:rPr>
      </w:pPr>
    </w:p>
    <w:p w:rsidR="00492DAA" w:rsidRPr="008D5AF3" w:rsidRDefault="00492DAA" w:rsidP="00520FC3">
      <w:pPr>
        <w:pStyle w:val="a5"/>
        <w:rPr>
          <w:rFonts w:ascii="Times New Roman" w:hAnsi="Times New Roman" w:cs="Times New Roman"/>
          <w:sz w:val="20"/>
          <w:szCs w:val="20"/>
        </w:rPr>
      </w:pPr>
    </w:p>
    <w:p w:rsidR="00CB03B6" w:rsidRPr="008D5AF3" w:rsidRDefault="005153FC" w:rsidP="00520FC3">
      <w:pPr>
        <w:pStyle w:val="a5"/>
        <w:rPr>
          <w:rFonts w:ascii="Times New Roman" w:hAnsi="Times New Roman" w:cs="Times New Roman"/>
          <w:sz w:val="20"/>
          <w:szCs w:val="20"/>
        </w:rPr>
      </w:pPr>
      <w:r w:rsidRPr="008D5AF3">
        <w:rPr>
          <w:rFonts w:ascii="Times New Roman" w:hAnsi="Times New Roman" w:cs="Times New Roman"/>
          <w:sz w:val="20"/>
          <w:szCs w:val="20"/>
        </w:rPr>
        <w:t>Приложения:</w:t>
      </w:r>
    </w:p>
    <w:p w:rsidR="00FF4625" w:rsidRPr="00760CD4" w:rsidRDefault="008E0809" w:rsidP="00520FC3">
      <w:pPr>
        <w:pStyle w:val="a5"/>
        <w:rPr>
          <w:rFonts w:ascii="Times New Roman" w:hAnsi="Times New Roman" w:cs="Times New Roman"/>
          <w:sz w:val="20"/>
          <w:szCs w:val="20"/>
        </w:rPr>
      </w:pPr>
      <w:r w:rsidRPr="00760CD4">
        <w:rPr>
          <w:rFonts w:ascii="Times New Roman" w:hAnsi="Times New Roman" w:cs="Times New Roman"/>
          <w:sz w:val="20"/>
          <w:szCs w:val="20"/>
        </w:rPr>
        <w:t>1</w:t>
      </w:r>
      <w:r w:rsidR="001E348A" w:rsidRPr="00760CD4">
        <w:rPr>
          <w:rFonts w:ascii="Times New Roman" w:hAnsi="Times New Roman" w:cs="Times New Roman"/>
          <w:sz w:val="20"/>
          <w:szCs w:val="20"/>
        </w:rPr>
        <w:t>.</w:t>
      </w:r>
      <w:r w:rsidR="00FF4625" w:rsidRPr="00760CD4">
        <w:rPr>
          <w:rFonts w:ascii="Times New Roman" w:hAnsi="Times New Roman" w:cs="Times New Roman"/>
          <w:sz w:val="20"/>
          <w:szCs w:val="20"/>
        </w:rPr>
        <w:t>Приказ №1 о вступлении в должность директор</w:t>
      </w:r>
      <w:proofErr w:type="gramStart"/>
      <w:r w:rsidR="00FF4625" w:rsidRPr="00760CD4">
        <w:rPr>
          <w:rFonts w:ascii="Times New Roman" w:hAnsi="Times New Roman" w:cs="Times New Roman"/>
          <w:sz w:val="20"/>
          <w:szCs w:val="20"/>
        </w:rPr>
        <w:t>а ООО</w:t>
      </w:r>
      <w:proofErr w:type="gramEnd"/>
      <w:r w:rsidR="00FF4625" w:rsidRPr="00760CD4">
        <w:rPr>
          <w:rFonts w:ascii="Times New Roman" w:hAnsi="Times New Roman" w:cs="Times New Roman"/>
          <w:sz w:val="20"/>
          <w:szCs w:val="20"/>
        </w:rPr>
        <w:t xml:space="preserve"> «СТРОЙИНВЕСТ»</w:t>
      </w:r>
    </w:p>
    <w:p w:rsidR="00C33AD5" w:rsidRDefault="008D5AF3" w:rsidP="00520FC3">
      <w:pPr>
        <w:pStyle w:val="a5"/>
        <w:rPr>
          <w:rFonts w:ascii="Times New Roman" w:hAnsi="Times New Roman" w:cs="Times New Roman"/>
          <w:sz w:val="20"/>
          <w:szCs w:val="20"/>
        </w:rPr>
      </w:pPr>
      <w:r w:rsidRPr="00760CD4">
        <w:rPr>
          <w:rFonts w:ascii="Times New Roman" w:hAnsi="Times New Roman" w:cs="Times New Roman"/>
          <w:sz w:val="20"/>
          <w:szCs w:val="20"/>
        </w:rPr>
        <w:t>2.</w:t>
      </w:r>
      <w:r w:rsidR="00760CD4">
        <w:rPr>
          <w:rFonts w:ascii="Times New Roman" w:hAnsi="Times New Roman" w:cs="Times New Roman"/>
          <w:sz w:val="20"/>
          <w:szCs w:val="20"/>
        </w:rPr>
        <w:t>Информационная карта</w:t>
      </w:r>
    </w:p>
    <w:p w:rsidR="00760CD4" w:rsidRDefault="00760CD4" w:rsidP="00520FC3">
      <w:pPr>
        <w:pStyle w:val="a5"/>
        <w:rPr>
          <w:rFonts w:ascii="Times New Roman" w:hAnsi="Times New Roman" w:cs="Times New Roman"/>
          <w:sz w:val="20"/>
          <w:szCs w:val="20"/>
        </w:rPr>
      </w:pPr>
      <w:r>
        <w:rPr>
          <w:rFonts w:ascii="Times New Roman" w:hAnsi="Times New Roman" w:cs="Times New Roman"/>
          <w:sz w:val="20"/>
          <w:szCs w:val="20"/>
        </w:rPr>
        <w:t>3.Проект контракта</w:t>
      </w:r>
    </w:p>
    <w:p w:rsidR="00760CD4" w:rsidRPr="008D5AF3" w:rsidRDefault="00760CD4" w:rsidP="00520FC3">
      <w:pPr>
        <w:pStyle w:val="a5"/>
        <w:rPr>
          <w:rFonts w:ascii="Times New Roman" w:hAnsi="Times New Roman" w:cs="Times New Roman"/>
          <w:sz w:val="20"/>
          <w:szCs w:val="20"/>
        </w:rPr>
      </w:pPr>
      <w:r>
        <w:rPr>
          <w:rFonts w:ascii="Times New Roman" w:hAnsi="Times New Roman" w:cs="Times New Roman"/>
          <w:sz w:val="20"/>
          <w:szCs w:val="20"/>
        </w:rPr>
        <w:t>4.Извещение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p w:rsidR="00BE0582" w:rsidRPr="008D5AF3" w:rsidRDefault="00BE0582" w:rsidP="00520FC3">
      <w:pPr>
        <w:pStyle w:val="a5"/>
        <w:rPr>
          <w:rFonts w:ascii="Times New Roman" w:hAnsi="Times New Roman" w:cs="Times New Roman"/>
          <w:sz w:val="20"/>
          <w:szCs w:val="20"/>
        </w:rPr>
      </w:pPr>
    </w:p>
    <w:p w:rsidR="008E0809" w:rsidRPr="008D5AF3" w:rsidRDefault="00FF4625" w:rsidP="008E0809">
      <w:pPr>
        <w:pStyle w:val="a5"/>
        <w:jc w:val="center"/>
        <w:rPr>
          <w:rFonts w:ascii="Times New Roman" w:hAnsi="Times New Roman" w:cs="Times New Roman"/>
          <w:sz w:val="20"/>
          <w:szCs w:val="20"/>
        </w:rPr>
      </w:pPr>
      <w:r w:rsidRPr="008D5AF3">
        <w:rPr>
          <w:rFonts w:ascii="Times New Roman" w:hAnsi="Times New Roman" w:cs="Times New Roman"/>
          <w:sz w:val="20"/>
          <w:szCs w:val="20"/>
        </w:rPr>
        <w:t>Директор ________</w:t>
      </w:r>
      <w:r w:rsidR="00C33AD5" w:rsidRPr="008D5AF3">
        <w:rPr>
          <w:rFonts w:ascii="Times New Roman" w:hAnsi="Times New Roman" w:cs="Times New Roman"/>
          <w:sz w:val="20"/>
          <w:szCs w:val="20"/>
        </w:rPr>
        <w:softHyphen/>
      </w:r>
      <w:r w:rsidR="00C33AD5" w:rsidRPr="008D5AF3">
        <w:rPr>
          <w:rFonts w:ascii="Times New Roman" w:hAnsi="Times New Roman" w:cs="Times New Roman"/>
          <w:sz w:val="20"/>
          <w:szCs w:val="20"/>
        </w:rPr>
        <w:softHyphen/>
      </w:r>
      <w:r w:rsidR="00C33AD5" w:rsidRPr="008D5AF3">
        <w:rPr>
          <w:rFonts w:ascii="Times New Roman" w:hAnsi="Times New Roman" w:cs="Times New Roman"/>
          <w:sz w:val="20"/>
          <w:szCs w:val="20"/>
        </w:rPr>
        <w:softHyphen/>
      </w:r>
      <w:r w:rsidR="00C33AD5" w:rsidRPr="008D5AF3">
        <w:rPr>
          <w:rFonts w:ascii="Times New Roman" w:hAnsi="Times New Roman" w:cs="Times New Roman"/>
          <w:sz w:val="20"/>
          <w:szCs w:val="20"/>
        </w:rPr>
        <w:softHyphen/>
      </w:r>
      <w:r w:rsidR="00C33AD5" w:rsidRPr="008D5AF3">
        <w:rPr>
          <w:rFonts w:ascii="Times New Roman" w:hAnsi="Times New Roman" w:cs="Times New Roman"/>
          <w:sz w:val="20"/>
          <w:szCs w:val="20"/>
        </w:rPr>
        <w:softHyphen/>
      </w:r>
      <w:r w:rsidR="00C33AD5" w:rsidRPr="008D5AF3">
        <w:rPr>
          <w:rFonts w:ascii="Times New Roman" w:hAnsi="Times New Roman" w:cs="Times New Roman"/>
          <w:sz w:val="20"/>
          <w:szCs w:val="20"/>
        </w:rPr>
        <w:softHyphen/>
      </w:r>
      <w:r w:rsidR="00C33AD5" w:rsidRPr="008D5AF3">
        <w:rPr>
          <w:rFonts w:ascii="Times New Roman" w:hAnsi="Times New Roman" w:cs="Times New Roman"/>
          <w:sz w:val="20"/>
          <w:szCs w:val="20"/>
        </w:rPr>
        <w:softHyphen/>
      </w:r>
      <w:r w:rsidR="00C33AD5" w:rsidRPr="008D5AF3">
        <w:rPr>
          <w:rFonts w:ascii="Times New Roman" w:hAnsi="Times New Roman" w:cs="Times New Roman"/>
          <w:sz w:val="20"/>
          <w:szCs w:val="20"/>
        </w:rPr>
        <w:softHyphen/>
        <w:t>_______</w:t>
      </w:r>
      <w:r w:rsidRPr="008D5AF3">
        <w:rPr>
          <w:rFonts w:ascii="Times New Roman" w:hAnsi="Times New Roman" w:cs="Times New Roman"/>
          <w:sz w:val="20"/>
          <w:szCs w:val="20"/>
        </w:rPr>
        <w:t>__</w:t>
      </w:r>
      <w:r w:rsidR="008E0809" w:rsidRPr="008D5AF3">
        <w:rPr>
          <w:rFonts w:ascii="Times New Roman" w:hAnsi="Times New Roman" w:cs="Times New Roman"/>
          <w:sz w:val="20"/>
          <w:szCs w:val="20"/>
        </w:rPr>
        <w:t>Т.А. Александрова</w:t>
      </w:r>
    </w:p>
    <w:p w:rsidR="00244753" w:rsidRPr="008D5AF3" w:rsidRDefault="00244753" w:rsidP="00520FC3">
      <w:pPr>
        <w:pStyle w:val="a5"/>
        <w:rPr>
          <w:rFonts w:ascii="Times New Roman" w:hAnsi="Times New Roman" w:cs="Times New Roman"/>
          <w:sz w:val="20"/>
          <w:szCs w:val="20"/>
        </w:rPr>
      </w:pPr>
    </w:p>
    <w:sectPr w:rsidR="00244753" w:rsidRPr="008D5AF3" w:rsidSect="00293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9D4"/>
    <w:multiLevelType w:val="multilevel"/>
    <w:tmpl w:val="1780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B32A7"/>
    <w:multiLevelType w:val="multilevel"/>
    <w:tmpl w:val="CE14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6796A"/>
    <w:multiLevelType w:val="multilevel"/>
    <w:tmpl w:val="4DB6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84FE7"/>
    <w:multiLevelType w:val="hybridMultilevel"/>
    <w:tmpl w:val="33C450C4"/>
    <w:lvl w:ilvl="0" w:tplc="F9C6B6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EE3EFC"/>
    <w:multiLevelType w:val="multilevel"/>
    <w:tmpl w:val="FF02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B51FA"/>
    <w:multiLevelType w:val="multilevel"/>
    <w:tmpl w:val="5970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22EAF"/>
    <w:multiLevelType w:val="hybridMultilevel"/>
    <w:tmpl w:val="2ADEE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95DDE"/>
    <w:multiLevelType w:val="multilevel"/>
    <w:tmpl w:val="A648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96AB5"/>
    <w:multiLevelType w:val="multilevel"/>
    <w:tmpl w:val="F26C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BB1664"/>
    <w:multiLevelType w:val="multilevel"/>
    <w:tmpl w:val="6306411C"/>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8FF352E"/>
    <w:multiLevelType w:val="multilevel"/>
    <w:tmpl w:val="D46E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61ABA"/>
    <w:multiLevelType w:val="multilevel"/>
    <w:tmpl w:val="2B08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091E6D"/>
    <w:multiLevelType w:val="multilevel"/>
    <w:tmpl w:val="00AC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6975BB"/>
    <w:multiLevelType w:val="multilevel"/>
    <w:tmpl w:val="9A7C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9805AC"/>
    <w:multiLevelType w:val="multilevel"/>
    <w:tmpl w:val="71AE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2F0B58"/>
    <w:multiLevelType w:val="multilevel"/>
    <w:tmpl w:val="BF24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07598E"/>
    <w:multiLevelType w:val="multilevel"/>
    <w:tmpl w:val="E574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476666"/>
    <w:multiLevelType w:val="multilevel"/>
    <w:tmpl w:val="3F12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8C4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0AE4740"/>
    <w:multiLevelType w:val="multilevel"/>
    <w:tmpl w:val="2654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440174"/>
    <w:multiLevelType w:val="multilevel"/>
    <w:tmpl w:val="D68A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A67E71"/>
    <w:multiLevelType w:val="multilevel"/>
    <w:tmpl w:val="14E2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C37FE8"/>
    <w:multiLevelType w:val="multilevel"/>
    <w:tmpl w:val="69C4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BC5282"/>
    <w:multiLevelType w:val="multilevel"/>
    <w:tmpl w:val="5BAE79D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4">
    <w:nsid w:val="46311770"/>
    <w:multiLevelType w:val="multilevel"/>
    <w:tmpl w:val="99C6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456F78"/>
    <w:multiLevelType w:val="multilevel"/>
    <w:tmpl w:val="5868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884DEC"/>
    <w:multiLevelType w:val="multilevel"/>
    <w:tmpl w:val="238E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A1488C"/>
    <w:multiLevelType w:val="multilevel"/>
    <w:tmpl w:val="B5A0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EA3BFB"/>
    <w:multiLevelType w:val="multilevel"/>
    <w:tmpl w:val="AA18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B44C75"/>
    <w:multiLevelType w:val="multilevel"/>
    <w:tmpl w:val="C5A4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3B6718"/>
    <w:multiLevelType w:val="multilevel"/>
    <w:tmpl w:val="80AC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751271"/>
    <w:multiLevelType w:val="multilevel"/>
    <w:tmpl w:val="37DE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F04763"/>
    <w:multiLevelType w:val="multilevel"/>
    <w:tmpl w:val="D8F852AE"/>
    <w:lvl w:ilvl="0">
      <w:start w:val="13"/>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72E0A56"/>
    <w:multiLevelType w:val="hybridMultilevel"/>
    <w:tmpl w:val="6F56ACDC"/>
    <w:lvl w:ilvl="0" w:tplc="439C396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4">
    <w:nsid w:val="67E50495"/>
    <w:multiLevelType w:val="multilevel"/>
    <w:tmpl w:val="075A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C453FC"/>
    <w:multiLevelType w:val="multilevel"/>
    <w:tmpl w:val="5732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0317BE"/>
    <w:multiLevelType w:val="multilevel"/>
    <w:tmpl w:val="3524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E47E9B"/>
    <w:multiLevelType w:val="multilevel"/>
    <w:tmpl w:val="9BBA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805863"/>
    <w:multiLevelType w:val="multilevel"/>
    <w:tmpl w:val="4AC8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FB2A88"/>
    <w:multiLevelType w:val="multilevel"/>
    <w:tmpl w:val="B42E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CD3331"/>
    <w:multiLevelType w:val="multilevel"/>
    <w:tmpl w:val="5918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06662A"/>
    <w:multiLevelType w:val="multilevel"/>
    <w:tmpl w:val="6822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8"/>
  </w:num>
  <w:num w:numId="3">
    <w:abstractNumId w:val="31"/>
  </w:num>
  <w:num w:numId="4">
    <w:abstractNumId w:val="33"/>
  </w:num>
  <w:num w:numId="5">
    <w:abstractNumId w:val="26"/>
  </w:num>
  <w:num w:numId="6">
    <w:abstractNumId w:val="39"/>
  </w:num>
  <w:num w:numId="7">
    <w:abstractNumId w:val="15"/>
  </w:num>
  <w:num w:numId="8">
    <w:abstractNumId w:val="42"/>
  </w:num>
  <w:num w:numId="9">
    <w:abstractNumId w:val="14"/>
  </w:num>
  <w:num w:numId="10">
    <w:abstractNumId w:val="23"/>
  </w:num>
  <w:num w:numId="11">
    <w:abstractNumId w:val="32"/>
  </w:num>
  <w:num w:numId="12">
    <w:abstractNumId w:val="6"/>
  </w:num>
  <w:num w:numId="13">
    <w:abstractNumId w:val="4"/>
  </w:num>
  <w:num w:numId="14">
    <w:abstractNumId w:val="30"/>
  </w:num>
  <w:num w:numId="15">
    <w:abstractNumId w:val="5"/>
  </w:num>
  <w:num w:numId="16">
    <w:abstractNumId w:val="21"/>
  </w:num>
  <w:num w:numId="17">
    <w:abstractNumId w:val="13"/>
  </w:num>
  <w:num w:numId="18">
    <w:abstractNumId w:val="11"/>
  </w:num>
  <w:num w:numId="19">
    <w:abstractNumId w:val="38"/>
  </w:num>
  <w:num w:numId="20">
    <w:abstractNumId w:val="12"/>
  </w:num>
  <w:num w:numId="21">
    <w:abstractNumId w:val="8"/>
  </w:num>
  <w:num w:numId="22">
    <w:abstractNumId w:val="0"/>
  </w:num>
  <w:num w:numId="23">
    <w:abstractNumId w:val="7"/>
  </w:num>
  <w:num w:numId="24">
    <w:abstractNumId w:val="24"/>
  </w:num>
  <w:num w:numId="25">
    <w:abstractNumId w:val="16"/>
  </w:num>
  <w:num w:numId="26">
    <w:abstractNumId w:val="22"/>
  </w:num>
  <w:num w:numId="27">
    <w:abstractNumId w:val="41"/>
  </w:num>
  <w:num w:numId="28">
    <w:abstractNumId w:val="1"/>
  </w:num>
  <w:num w:numId="29">
    <w:abstractNumId w:val="2"/>
  </w:num>
  <w:num w:numId="30">
    <w:abstractNumId w:val="20"/>
  </w:num>
  <w:num w:numId="31">
    <w:abstractNumId w:val="35"/>
  </w:num>
  <w:num w:numId="32">
    <w:abstractNumId w:val="37"/>
  </w:num>
  <w:num w:numId="33">
    <w:abstractNumId w:val="40"/>
  </w:num>
  <w:num w:numId="34">
    <w:abstractNumId w:val="29"/>
  </w:num>
  <w:num w:numId="35">
    <w:abstractNumId w:val="17"/>
  </w:num>
  <w:num w:numId="36">
    <w:abstractNumId w:val="18"/>
  </w:num>
  <w:num w:numId="37">
    <w:abstractNumId w:val="9"/>
  </w:num>
  <w:num w:numId="38">
    <w:abstractNumId w:val="34"/>
  </w:num>
  <w:num w:numId="39">
    <w:abstractNumId w:val="10"/>
  </w:num>
  <w:num w:numId="40">
    <w:abstractNumId w:val="25"/>
  </w:num>
  <w:num w:numId="41">
    <w:abstractNumId w:val="19"/>
  </w:num>
  <w:num w:numId="42">
    <w:abstractNumId w:val="3"/>
  </w:num>
  <w:num w:numId="43">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90303"/>
    <w:rsid w:val="0000102F"/>
    <w:rsid w:val="00003DDA"/>
    <w:rsid w:val="000065A2"/>
    <w:rsid w:val="00014228"/>
    <w:rsid w:val="000146E9"/>
    <w:rsid w:val="0001488A"/>
    <w:rsid w:val="00020030"/>
    <w:rsid w:val="00020A07"/>
    <w:rsid w:val="0002573E"/>
    <w:rsid w:val="000316A8"/>
    <w:rsid w:val="00032658"/>
    <w:rsid w:val="00035DE7"/>
    <w:rsid w:val="000529EB"/>
    <w:rsid w:val="000566E7"/>
    <w:rsid w:val="00062167"/>
    <w:rsid w:val="00062511"/>
    <w:rsid w:val="00075E7F"/>
    <w:rsid w:val="00077257"/>
    <w:rsid w:val="000805A2"/>
    <w:rsid w:val="00081D22"/>
    <w:rsid w:val="00081D6C"/>
    <w:rsid w:val="00094670"/>
    <w:rsid w:val="000A21FB"/>
    <w:rsid w:val="000A256D"/>
    <w:rsid w:val="000A352F"/>
    <w:rsid w:val="000A4521"/>
    <w:rsid w:val="000A4F38"/>
    <w:rsid w:val="000B40BC"/>
    <w:rsid w:val="000B6243"/>
    <w:rsid w:val="000C2B0B"/>
    <w:rsid w:val="000C3306"/>
    <w:rsid w:val="000D510A"/>
    <w:rsid w:val="000D7301"/>
    <w:rsid w:val="000E6FC9"/>
    <w:rsid w:val="000E7E8C"/>
    <w:rsid w:val="000F0244"/>
    <w:rsid w:val="000F0383"/>
    <w:rsid w:val="000F07BD"/>
    <w:rsid w:val="000F5544"/>
    <w:rsid w:val="00105C48"/>
    <w:rsid w:val="0010645D"/>
    <w:rsid w:val="00107589"/>
    <w:rsid w:val="00111051"/>
    <w:rsid w:val="00113974"/>
    <w:rsid w:val="00115643"/>
    <w:rsid w:val="0011572B"/>
    <w:rsid w:val="001236DE"/>
    <w:rsid w:val="00130D89"/>
    <w:rsid w:val="00133371"/>
    <w:rsid w:val="001356DC"/>
    <w:rsid w:val="00137A58"/>
    <w:rsid w:val="00147FE2"/>
    <w:rsid w:val="00153609"/>
    <w:rsid w:val="001632FC"/>
    <w:rsid w:val="00164E68"/>
    <w:rsid w:val="00166B1F"/>
    <w:rsid w:val="00172E86"/>
    <w:rsid w:val="001741FB"/>
    <w:rsid w:val="00175BF0"/>
    <w:rsid w:val="00176140"/>
    <w:rsid w:val="00176249"/>
    <w:rsid w:val="00182AC3"/>
    <w:rsid w:val="00183507"/>
    <w:rsid w:val="0018454C"/>
    <w:rsid w:val="00184B2D"/>
    <w:rsid w:val="00190779"/>
    <w:rsid w:val="00196DDE"/>
    <w:rsid w:val="00196E07"/>
    <w:rsid w:val="001A01A4"/>
    <w:rsid w:val="001A14F0"/>
    <w:rsid w:val="001A2A9B"/>
    <w:rsid w:val="001A5558"/>
    <w:rsid w:val="001B28D4"/>
    <w:rsid w:val="001B2987"/>
    <w:rsid w:val="001C2F21"/>
    <w:rsid w:val="001C65AB"/>
    <w:rsid w:val="001D3697"/>
    <w:rsid w:val="001D719A"/>
    <w:rsid w:val="001E348A"/>
    <w:rsid w:val="001E3853"/>
    <w:rsid w:val="001E3D2B"/>
    <w:rsid w:val="001E473C"/>
    <w:rsid w:val="001E6FCA"/>
    <w:rsid w:val="001F33A6"/>
    <w:rsid w:val="001F3A4E"/>
    <w:rsid w:val="001F4F08"/>
    <w:rsid w:val="002008C3"/>
    <w:rsid w:val="00212159"/>
    <w:rsid w:val="00215639"/>
    <w:rsid w:val="00220F77"/>
    <w:rsid w:val="002228DC"/>
    <w:rsid w:val="00227CEC"/>
    <w:rsid w:val="00231F64"/>
    <w:rsid w:val="00233BEA"/>
    <w:rsid w:val="00237DC0"/>
    <w:rsid w:val="002404EF"/>
    <w:rsid w:val="00242A82"/>
    <w:rsid w:val="00243C74"/>
    <w:rsid w:val="00244753"/>
    <w:rsid w:val="00246B19"/>
    <w:rsid w:val="00252F5C"/>
    <w:rsid w:val="00253852"/>
    <w:rsid w:val="00256BEC"/>
    <w:rsid w:val="00266555"/>
    <w:rsid w:val="00266A13"/>
    <w:rsid w:val="0027090E"/>
    <w:rsid w:val="002713CA"/>
    <w:rsid w:val="00271BE3"/>
    <w:rsid w:val="002720B9"/>
    <w:rsid w:val="00276707"/>
    <w:rsid w:val="00280D56"/>
    <w:rsid w:val="00290233"/>
    <w:rsid w:val="00291E51"/>
    <w:rsid w:val="00293F9D"/>
    <w:rsid w:val="002948A6"/>
    <w:rsid w:val="002A3946"/>
    <w:rsid w:val="002A7710"/>
    <w:rsid w:val="002B4186"/>
    <w:rsid w:val="002B45DA"/>
    <w:rsid w:val="002D018F"/>
    <w:rsid w:val="002D2B33"/>
    <w:rsid w:val="002D6C29"/>
    <w:rsid w:val="002E1A1B"/>
    <w:rsid w:val="002E31FB"/>
    <w:rsid w:val="002E384D"/>
    <w:rsid w:val="002E5B3D"/>
    <w:rsid w:val="002F05D0"/>
    <w:rsid w:val="002F1DA3"/>
    <w:rsid w:val="002F2C9C"/>
    <w:rsid w:val="002F5E11"/>
    <w:rsid w:val="002F6A4E"/>
    <w:rsid w:val="002F7555"/>
    <w:rsid w:val="00300A30"/>
    <w:rsid w:val="00301215"/>
    <w:rsid w:val="00301B3C"/>
    <w:rsid w:val="00303004"/>
    <w:rsid w:val="003037FF"/>
    <w:rsid w:val="003041B4"/>
    <w:rsid w:val="00312361"/>
    <w:rsid w:val="00316DA3"/>
    <w:rsid w:val="00324AE3"/>
    <w:rsid w:val="00332761"/>
    <w:rsid w:val="00340AA7"/>
    <w:rsid w:val="0034197B"/>
    <w:rsid w:val="0034501C"/>
    <w:rsid w:val="0035138C"/>
    <w:rsid w:val="0035227A"/>
    <w:rsid w:val="00356151"/>
    <w:rsid w:val="003561BA"/>
    <w:rsid w:val="00357B1F"/>
    <w:rsid w:val="003606BB"/>
    <w:rsid w:val="003619DF"/>
    <w:rsid w:val="00365D92"/>
    <w:rsid w:val="00367A6D"/>
    <w:rsid w:val="00370099"/>
    <w:rsid w:val="0037205B"/>
    <w:rsid w:val="00376276"/>
    <w:rsid w:val="003772F8"/>
    <w:rsid w:val="00385229"/>
    <w:rsid w:val="0039151A"/>
    <w:rsid w:val="003929BD"/>
    <w:rsid w:val="003939B9"/>
    <w:rsid w:val="00394479"/>
    <w:rsid w:val="00395593"/>
    <w:rsid w:val="003962F0"/>
    <w:rsid w:val="003969F1"/>
    <w:rsid w:val="00396E7F"/>
    <w:rsid w:val="003A231B"/>
    <w:rsid w:val="003A2E85"/>
    <w:rsid w:val="003A402D"/>
    <w:rsid w:val="003A47F4"/>
    <w:rsid w:val="003B0C9E"/>
    <w:rsid w:val="003B30C1"/>
    <w:rsid w:val="003B6E0A"/>
    <w:rsid w:val="003C3EBA"/>
    <w:rsid w:val="003C466C"/>
    <w:rsid w:val="003C4692"/>
    <w:rsid w:val="003C5102"/>
    <w:rsid w:val="003C6CDE"/>
    <w:rsid w:val="003D0C71"/>
    <w:rsid w:val="003D4B8D"/>
    <w:rsid w:val="003D5390"/>
    <w:rsid w:val="003E4E1A"/>
    <w:rsid w:val="003E50FC"/>
    <w:rsid w:val="003F0451"/>
    <w:rsid w:val="003F0C2E"/>
    <w:rsid w:val="003F3872"/>
    <w:rsid w:val="0040438C"/>
    <w:rsid w:val="00404824"/>
    <w:rsid w:val="00406295"/>
    <w:rsid w:val="0040635D"/>
    <w:rsid w:val="0041199D"/>
    <w:rsid w:val="00420D31"/>
    <w:rsid w:val="00422C75"/>
    <w:rsid w:val="00425418"/>
    <w:rsid w:val="004342E2"/>
    <w:rsid w:val="00436DDF"/>
    <w:rsid w:val="0043757E"/>
    <w:rsid w:val="0043782B"/>
    <w:rsid w:val="00442405"/>
    <w:rsid w:val="00442C4E"/>
    <w:rsid w:val="00443898"/>
    <w:rsid w:val="00443BC1"/>
    <w:rsid w:val="004444F6"/>
    <w:rsid w:val="00445536"/>
    <w:rsid w:val="00446ABF"/>
    <w:rsid w:val="004478AF"/>
    <w:rsid w:val="00447F0B"/>
    <w:rsid w:val="00451E39"/>
    <w:rsid w:val="0045339A"/>
    <w:rsid w:val="004579BB"/>
    <w:rsid w:val="00457D7D"/>
    <w:rsid w:val="00457EEA"/>
    <w:rsid w:val="00461081"/>
    <w:rsid w:val="00461870"/>
    <w:rsid w:val="00464030"/>
    <w:rsid w:val="00470F6F"/>
    <w:rsid w:val="004716E1"/>
    <w:rsid w:val="00472EE6"/>
    <w:rsid w:val="00473AF4"/>
    <w:rsid w:val="00474B32"/>
    <w:rsid w:val="00474E22"/>
    <w:rsid w:val="004805C2"/>
    <w:rsid w:val="00480AA7"/>
    <w:rsid w:val="00481858"/>
    <w:rsid w:val="00481A47"/>
    <w:rsid w:val="00482203"/>
    <w:rsid w:val="0048308B"/>
    <w:rsid w:val="00483343"/>
    <w:rsid w:val="00486EA0"/>
    <w:rsid w:val="004905A0"/>
    <w:rsid w:val="00492DAA"/>
    <w:rsid w:val="004A0806"/>
    <w:rsid w:val="004A0B26"/>
    <w:rsid w:val="004B0AFF"/>
    <w:rsid w:val="004B0BC1"/>
    <w:rsid w:val="004B2A27"/>
    <w:rsid w:val="004B3E11"/>
    <w:rsid w:val="004B40FF"/>
    <w:rsid w:val="004C2964"/>
    <w:rsid w:val="004C4AB4"/>
    <w:rsid w:val="004D071B"/>
    <w:rsid w:val="004D079D"/>
    <w:rsid w:val="004D1D1E"/>
    <w:rsid w:val="004D2052"/>
    <w:rsid w:val="004D29F1"/>
    <w:rsid w:val="004D3F49"/>
    <w:rsid w:val="004D4D9B"/>
    <w:rsid w:val="004D6CC9"/>
    <w:rsid w:val="004E7C3D"/>
    <w:rsid w:val="004F129E"/>
    <w:rsid w:val="004F2816"/>
    <w:rsid w:val="004F61CD"/>
    <w:rsid w:val="005014E3"/>
    <w:rsid w:val="00501F2B"/>
    <w:rsid w:val="00502F84"/>
    <w:rsid w:val="0050321E"/>
    <w:rsid w:val="00510A9A"/>
    <w:rsid w:val="00515224"/>
    <w:rsid w:val="005153FC"/>
    <w:rsid w:val="0051651F"/>
    <w:rsid w:val="0051780A"/>
    <w:rsid w:val="0052031D"/>
    <w:rsid w:val="00520FC3"/>
    <w:rsid w:val="00541A92"/>
    <w:rsid w:val="00543644"/>
    <w:rsid w:val="00545B81"/>
    <w:rsid w:val="00562B82"/>
    <w:rsid w:val="00570FD3"/>
    <w:rsid w:val="00573F9D"/>
    <w:rsid w:val="00575F13"/>
    <w:rsid w:val="0057757A"/>
    <w:rsid w:val="00583747"/>
    <w:rsid w:val="0058760A"/>
    <w:rsid w:val="005A2355"/>
    <w:rsid w:val="005B27D8"/>
    <w:rsid w:val="005B3C55"/>
    <w:rsid w:val="005B4B2A"/>
    <w:rsid w:val="005B525D"/>
    <w:rsid w:val="005B7836"/>
    <w:rsid w:val="005C3DC1"/>
    <w:rsid w:val="005C51E8"/>
    <w:rsid w:val="005C538E"/>
    <w:rsid w:val="005C574D"/>
    <w:rsid w:val="005D0F59"/>
    <w:rsid w:val="005D42E9"/>
    <w:rsid w:val="005D73DA"/>
    <w:rsid w:val="005D76F7"/>
    <w:rsid w:val="005E6031"/>
    <w:rsid w:val="005F2331"/>
    <w:rsid w:val="005F43CF"/>
    <w:rsid w:val="005F5C83"/>
    <w:rsid w:val="005F6036"/>
    <w:rsid w:val="006004FF"/>
    <w:rsid w:val="0060092D"/>
    <w:rsid w:val="00601566"/>
    <w:rsid w:val="006040C2"/>
    <w:rsid w:val="0060585E"/>
    <w:rsid w:val="00606CAF"/>
    <w:rsid w:val="0060755D"/>
    <w:rsid w:val="00617FD3"/>
    <w:rsid w:val="00623F67"/>
    <w:rsid w:val="0063610B"/>
    <w:rsid w:val="00640A76"/>
    <w:rsid w:val="0064213C"/>
    <w:rsid w:val="00642946"/>
    <w:rsid w:val="00657DF3"/>
    <w:rsid w:val="006630EB"/>
    <w:rsid w:val="00673087"/>
    <w:rsid w:val="006731BC"/>
    <w:rsid w:val="00675DC4"/>
    <w:rsid w:val="00675F2A"/>
    <w:rsid w:val="00676BF8"/>
    <w:rsid w:val="00680554"/>
    <w:rsid w:val="00691A35"/>
    <w:rsid w:val="006A0B20"/>
    <w:rsid w:val="006A7765"/>
    <w:rsid w:val="006B09A2"/>
    <w:rsid w:val="006B0EC0"/>
    <w:rsid w:val="006B64D7"/>
    <w:rsid w:val="006C404B"/>
    <w:rsid w:val="006C561D"/>
    <w:rsid w:val="006D4059"/>
    <w:rsid w:val="006D6015"/>
    <w:rsid w:val="006D7756"/>
    <w:rsid w:val="006E3C7E"/>
    <w:rsid w:val="006E49C9"/>
    <w:rsid w:val="006E4E32"/>
    <w:rsid w:val="006F306E"/>
    <w:rsid w:val="006F5192"/>
    <w:rsid w:val="006F7B5E"/>
    <w:rsid w:val="00700E67"/>
    <w:rsid w:val="007018F7"/>
    <w:rsid w:val="00701F89"/>
    <w:rsid w:val="007027F1"/>
    <w:rsid w:val="00705880"/>
    <w:rsid w:val="00713571"/>
    <w:rsid w:val="00714F3F"/>
    <w:rsid w:val="00715169"/>
    <w:rsid w:val="0072089B"/>
    <w:rsid w:val="0072456A"/>
    <w:rsid w:val="00724987"/>
    <w:rsid w:val="00730997"/>
    <w:rsid w:val="00743FC9"/>
    <w:rsid w:val="007460C6"/>
    <w:rsid w:val="0074649E"/>
    <w:rsid w:val="00746B62"/>
    <w:rsid w:val="0075144C"/>
    <w:rsid w:val="00751B04"/>
    <w:rsid w:val="007577AC"/>
    <w:rsid w:val="00760CD4"/>
    <w:rsid w:val="0076114E"/>
    <w:rsid w:val="00762A41"/>
    <w:rsid w:val="007640E5"/>
    <w:rsid w:val="00764768"/>
    <w:rsid w:val="00780116"/>
    <w:rsid w:val="0078144F"/>
    <w:rsid w:val="0079257C"/>
    <w:rsid w:val="00792760"/>
    <w:rsid w:val="0079393F"/>
    <w:rsid w:val="00793B33"/>
    <w:rsid w:val="007979B5"/>
    <w:rsid w:val="007A056D"/>
    <w:rsid w:val="007A0A03"/>
    <w:rsid w:val="007A1F75"/>
    <w:rsid w:val="007A3E8F"/>
    <w:rsid w:val="007A48C3"/>
    <w:rsid w:val="007A7D14"/>
    <w:rsid w:val="007B7E08"/>
    <w:rsid w:val="007C1367"/>
    <w:rsid w:val="007C16AA"/>
    <w:rsid w:val="007C1897"/>
    <w:rsid w:val="007C54AD"/>
    <w:rsid w:val="007C6402"/>
    <w:rsid w:val="007C6874"/>
    <w:rsid w:val="007D385A"/>
    <w:rsid w:val="007D6AE8"/>
    <w:rsid w:val="007D7B68"/>
    <w:rsid w:val="007D7DE3"/>
    <w:rsid w:val="007E04A3"/>
    <w:rsid w:val="007E29E3"/>
    <w:rsid w:val="007E4553"/>
    <w:rsid w:val="007E69CF"/>
    <w:rsid w:val="007F299C"/>
    <w:rsid w:val="007F4BA4"/>
    <w:rsid w:val="007F6529"/>
    <w:rsid w:val="007F661C"/>
    <w:rsid w:val="0081180D"/>
    <w:rsid w:val="008229FD"/>
    <w:rsid w:val="00823D9C"/>
    <w:rsid w:val="00844B15"/>
    <w:rsid w:val="00847157"/>
    <w:rsid w:val="00850963"/>
    <w:rsid w:val="00853CFA"/>
    <w:rsid w:val="0085540D"/>
    <w:rsid w:val="00865E73"/>
    <w:rsid w:val="008665DE"/>
    <w:rsid w:val="00872F44"/>
    <w:rsid w:val="00873C2E"/>
    <w:rsid w:val="00874006"/>
    <w:rsid w:val="0087692C"/>
    <w:rsid w:val="00881636"/>
    <w:rsid w:val="00887FE4"/>
    <w:rsid w:val="00890000"/>
    <w:rsid w:val="00890303"/>
    <w:rsid w:val="008A0019"/>
    <w:rsid w:val="008A1A8A"/>
    <w:rsid w:val="008A4995"/>
    <w:rsid w:val="008B1A9A"/>
    <w:rsid w:val="008B5260"/>
    <w:rsid w:val="008B5F11"/>
    <w:rsid w:val="008C7787"/>
    <w:rsid w:val="008D2433"/>
    <w:rsid w:val="008D5AF3"/>
    <w:rsid w:val="008D7A31"/>
    <w:rsid w:val="008E0809"/>
    <w:rsid w:val="008E3D3B"/>
    <w:rsid w:val="008E671B"/>
    <w:rsid w:val="008F0232"/>
    <w:rsid w:val="008F05F2"/>
    <w:rsid w:val="008F1CB3"/>
    <w:rsid w:val="008F5567"/>
    <w:rsid w:val="008F6A0D"/>
    <w:rsid w:val="0090072F"/>
    <w:rsid w:val="00902599"/>
    <w:rsid w:val="00906681"/>
    <w:rsid w:val="009123BD"/>
    <w:rsid w:val="00912824"/>
    <w:rsid w:val="009135FC"/>
    <w:rsid w:val="00914EE2"/>
    <w:rsid w:val="009157BA"/>
    <w:rsid w:val="00916679"/>
    <w:rsid w:val="009203AD"/>
    <w:rsid w:val="00926222"/>
    <w:rsid w:val="009315BF"/>
    <w:rsid w:val="00935CEB"/>
    <w:rsid w:val="00936F5B"/>
    <w:rsid w:val="00940972"/>
    <w:rsid w:val="009409F7"/>
    <w:rsid w:val="00940C02"/>
    <w:rsid w:val="00947453"/>
    <w:rsid w:val="0094773A"/>
    <w:rsid w:val="00950E98"/>
    <w:rsid w:val="009513C8"/>
    <w:rsid w:val="0095493E"/>
    <w:rsid w:val="00962198"/>
    <w:rsid w:val="0096458B"/>
    <w:rsid w:val="009803F3"/>
    <w:rsid w:val="00980BC9"/>
    <w:rsid w:val="00981DD5"/>
    <w:rsid w:val="00983023"/>
    <w:rsid w:val="00986801"/>
    <w:rsid w:val="00987390"/>
    <w:rsid w:val="00990868"/>
    <w:rsid w:val="00991F61"/>
    <w:rsid w:val="009923B2"/>
    <w:rsid w:val="0099259C"/>
    <w:rsid w:val="00994E77"/>
    <w:rsid w:val="00997D61"/>
    <w:rsid w:val="009A452A"/>
    <w:rsid w:val="009B2F71"/>
    <w:rsid w:val="009B60B7"/>
    <w:rsid w:val="009C0E7D"/>
    <w:rsid w:val="009C4E1A"/>
    <w:rsid w:val="009C643F"/>
    <w:rsid w:val="009C64BD"/>
    <w:rsid w:val="009C7D2A"/>
    <w:rsid w:val="009D5355"/>
    <w:rsid w:val="009E1CF4"/>
    <w:rsid w:val="009E26B3"/>
    <w:rsid w:val="009F13F7"/>
    <w:rsid w:val="00A01AE3"/>
    <w:rsid w:val="00A02267"/>
    <w:rsid w:val="00A04DA7"/>
    <w:rsid w:val="00A13B0C"/>
    <w:rsid w:val="00A21029"/>
    <w:rsid w:val="00A218C1"/>
    <w:rsid w:val="00A21D9F"/>
    <w:rsid w:val="00A24E5E"/>
    <w:rsid w:val="00A32E60"/>
    <w:rsid w:val="00A343E2"/>
    <w:rsid w:val="00A42AD3"/>
    <w:rsid w:val="00A576B8"/>
    <w:rsid w:val="00A605FF"/>
    <w:rsid w:val="00A60C9D"/>
    <w:rsid w:val="00A62BC7"/>
    <w:rsid w:val="00A62C1C"/>
    <w:rsid w:val="00A62EDE"/>
    <w:rsid w:val="00A633AF"/>
    <w:rsid w:val="00A641B4"/>
    <w:rsid w:val="00A64A71"/>
    <w:rsid w:val="00A67040"/>
    <w:rsid w:val="00A71EFB"/>
    <w:rsid w:val="00A7331E"/>
    <w:rsid w:val="00A75166"/>
    <w:rsid w:val="00A90577"/>
    <w:rsid w:val="00AA2AC5"/>
    <w:rsid w:val="00AA5F0F"/>
    <w:rsid w:val="00AA696F"/>
    <w:rsid w:val="00AA6AD7"/>
    <w:rsid w:val="00AB0A36"/>
    <w:rsid w:val="00AB0C1B"/>
    <w:rsid w:val="00AB0E42"/>
    <w:rsid w:val="00AB1228"/>
    <w:rsid w:val="00AC1A46"/>
    <w:rsid w:val="00AC21C9"/>
    <w:rsid w:val="00AC24C4"/>
    <w:rsid w:val="00AC6030"/>
    <w:rsid w:val="00AC6779"/>
    <w:rsid w:val="00AD4066"/>
    <w:rsid w:val="00AD51C2"/>
    <w:rsid w:val="00AD588C"/>
    <w:rsid w:val="00AD74F9"/>
    <w:rsid w:val="00AE19F7"/>
    <w:rsid w:val="00AE53A5"/>
    <w:rsid w:val="00AF4DB1"/>
    <w:rsid w:val="00AF4E10"/>
    <w:rsid w:val="00AF590F"/>
    <w:rsid w:val="00B03D00"/>
    <w:rsid w:val="00B06417"/>
    <w:rsid w:val="00B07DE6"/>
    <w:rsid w:val="00B07E0F"/>
    <w:rsid w:val="00B109BA"/>
    <w:rsid w:val="00B17364"/>
    <w:rsid w:val="00B21011"/>
    <w:rsid w:val="00B22C13"/>
    <w:rsid w:val="00B2619C"/>
    <w:rsid w:val="00B26726"/>
    <w:rsid w:val="00B278EB"/>
    <w:rsid w:val="00B354F5"/>
    <w:rsid w:val="00B35A88"/>
    <w:rsid w:val="00B41586"/>
    <w:rsid w:val="00B43B4C"/>
    <w:rsid w:val="00B43D93"/>
    <w:rsid w:val="00B4446F"/>
    <w:rsid w:val="00B46044"/>
    <w:rsid w:val="00B50FA4"/>
    <w:rsid w:val="00B55119"/>
    <w:rsid w:val="00B55C3C"/>
    <w:rsid w:val="00B67624"/>
    <w:rsid w:val="00B72182"/>
    <w:rsid w:val="00B722D5"/>
    <w:rsid w:val="00B7286E"/>
    <w:rsid w:val="00B72F16"/>
    <w:rsid w:val="00B76529"/>
    <w:rsid w:val="00B80794"/>
    <w:rsid w:val="00B819D2"/>
    <w:rsid w:val="00B83E12"/>
    <w:rsid w:val="00B844DB"/>
    <w:rsid w:val="00B8635F"/>
    <w:rsid w:val="00B96666"/>
    <w:rsid w:val="00BA159B"/>
    <w:rsid w:val="00BA2D58"/>
    <w:rsid w:val="00BA5558"/>
    <w:rsid w:val="00BA6CB7"/>
    <w:rsid w:val="00BA6F2C"/>
    <w:rsid w:val="00BA74C0"/>
    <w:rsid w:val="00BB08C9"/>
    <w:rsid w:val="00BB2D21"/>
    <w:rsid w:val="00BB4BC8"/>
    <w:rsid w:val="00BB4E22"/>
    <w:rsid w:val="00BC12A3"/>
    <w:rsid w:val="00BC2D50"/>
    <w:rsid w:val="00BD2B86"/>
    <w:rsid w:val="00BD2D60"/>
    <w:rsid w:val="00BD3B7A"/>
    <w:rsid w:val="00BD417F"/>
    <w:rsid w:val="00BE0582"/>
    <w:rsid w:val="00BF156E"/>
    <w:rsid w:val="00BF1760"/>
    <w:rsid w:val="00BF43D0"/>
    <w:rsid w:val="00BF513C"/>
    <w:rsid w:val="00BF5871"/>
    <w:rsid w:val="00C13423"/>
    <w:rsid w:val="00C16A9E"/>
    <w:rsid w:val="00C33AD5"/>
    <w:rsid w:val="00C33BF5"/>
    <w:rsid w:val="00C35F13"/>
    <w:rsid w:val="00C42079"/>
    <w:rsid w:val="00C517A9"/>
    <w:rsid w:val="00C55612"/>
    <w:rsid w:val="00C565DE"/>
    <w:rsid w:val="00C8199C"/>
    <w:rsid w:val="00C83074"/>
    <w:rsid w:val="00C83C7E"/>
    <w:rsid w:val="00C85287"/>
    <w:rsid w:val="00C86560"/>
    <w:rsid w:val="00C9068F"/>
    <w:rsid w:val="00C94732"/>
    <w:rsid w:val="00C96703"/>
    <w:rsid w:val="00CA1B75"/>
    <w:rsid w:val="00CA2C63"/>
    <w:rsid w:val="00CA5361"/>
    <w:rsid w:val="00CA7464"/>
    <w:rsid w:val="00CB03B6"/>
    <w:rsid w:val="00CB311B"/>
    <w:rsid w:val="00CB4B36"/>
    <w:rsid w:val="00CB75D2"/>
    <w:rsid w:val="00CC792E"/>
    <w:rsid w:val="00CD04DE"/>
    <w:rsid w:val="00CD5697"/>
    <w:rsid w:val="00CD56D4"/>
    <w:rsid w:val="00CD6111"/>
    <w:rsid w:val="00CD736A"/>
    <w:rsid w:val="00CE2FF2"/>
    <w:rsid w:val="00CE347E"/>
    <w:rsid w:val="00CE4933"/>
    <w:rsid w:val="00CE5D19"/>
    <w:rsid w:val="00CF1C0B"/>
    <w:rsid w:val="00CF6F36"/>
    <w:rsid w:val="00D0263A"/>
    <w:rsid w:val="00D038C1"/>
    <w:rsid w:val="00D03AEC"/>
    <w:rsid w:val="00D04775"/>
    <w:rsid w:val="00D10205"/>
    <w:rsid w:val="00D11E97"/>
    <w:rsid w:val="00D11F1F"/>
    <w:rsid w:val="00D174E9"/>
    <w:rsid w:val="00D3405D"/>
    <w:rsid w:val="00D3438B"/>
    <w:rsid w:val="00D42E45"/>
    <w:rsid w:val="00D440BA"/>
    <w:rsid w:val="00D57ECF"/>
    <w:rsid w:val="00D6090B"/>
    <w:rsid w:val="00D61781"/>
    <w:rsid w:val="00D655D1"/>
    <w:rsid w:val="00D6565E"/>
    <w:rsid w:val="00D729EE"/>
    <w:rsid w:val="00D72D68"/>
    <w:rsid w:val="00D75C2C"/>
    <w:rsid w:val="00D8074E"/>
    <w:rsid w:val="00D840F0"/>
    <w:rsid w:val="00D86474"/>
    <w:rsid w:val="00D87F1C"/>
    <w:rsid w:val="00D90723"/>
    <w:rsid w:val="00D90D10"/>
    <w:rsid w:val="00D94029"/>
    <w:rsid w:val="00D966B0"/>
    <w:rsid w:val="00D96BF3"/>
    <w:rsid w:val="00DA2E65"/>
    <w:rsid w:val="00DB7611"/>
    <w:rsid w:val="00DC0F5D"/>
    <w:rsid w:val="00DC6CB7"/>
    <w:rsid w:val="00DD3359"/>
    <w:rsid w:val="00DD39E1"/>
    <w:rsid w:val="00DD4E79"/>
    <w:rsid w:val="00DE380F"/>
    <w:rsid w:val="00DE6652"/>
    <w:rsid w:val="00DF44AE"/>
    <w:rsid w:val="00DF686E"/>
    <w:rsid w:val="00E021E5"/>
    <w:rsid w:val="00E029BE"/>
    <w:rsid w:val="00E06179"/>
    <w:rsid w:val="00E113EF"/>
    <w:rsid w:val="00E11786"/>
    <w:rsid w:val="00E12426"/>
    <w:rsid w:val="00E146B4"/>
    <w:rsid w:val="00E149E6"/>
    <w:rsid w:val="00E210D8"/>
    <w:rsid w:val="00E25FF7"/>
    <w:rsid w:val="00E3390C"/>
    <w:rsid w:val="00E36F7A"/>
    <w:rsid w:val="00E418C3"/>
    <w:rsid w:val="00E426E6"/>
    <w:rsid w:val="00E43388"/>
    <w:rsid w:val="00E47696"/>
    <w:rsid w:val="00E51714"/>
    <w:rsid w:val="00E53A5C"/>
    <w:rsid w:val="00E546E5"/>
    <w:rsid w:val="00E5471F"/>
    <w:rsid w:val="00E56F75"/>
    <w:rsid w:val="00E60916"/>
    <w:rsid w:val="00E61798"/>
    <w:rsid w:val="00E61CE1"/>
    <w:rsid w:val="00E672C8"/>
    <w:rsid w:val="00E71F3D"/>
    <w:rsid w:val="00E732A2"/>
    <w:rsid w:val="00E767B7"/>
    <w:rsid w:val="00E77687"/>
    <w:rsid w:val="00E8202D"/>
    <w:rsid w:val="00E8615E"/>
    <w:rsid w:val="00E90C27"/>
    <w:rsid w:val="00E912F9"/>
    <w:rsid w:val="00E917F9"/>
    <w:rsid w:val="00E92C3B"/>
    <w:rsid w:val="00E97252"/>
    <w:rsid w:val="00E9780B"/>
    <w:rsid w:val="00EA6579"/>
    <w:rsid w:val="00EB0BB7"/>
    <w:rsid w:val="00EB78F0"/>
    <w:rsid w:val="00EC2498"/>
    <w:rsid w:val="00EC24AF"/>
    <w:rsid w:val="00EC321A"/>
    <w:rsid w:val="00EC50C6"/>
    <w:rsid w:val="00EC5AC0"/>
    <w:rsid w:val="00EC5C7E"/>
    <w:rsid w:val="00ED7A83"/>
    <w:rsid w:val="00EE003F"/>
    <w:rsid w:val="00EE1276"/>
    <w:rsid w:val="00EE339B"/>
    <w:rsid w:val="00EE36AC"/>
    <w:rsid w:val="00EE3C2C"/>
    <w:rsid w:val="00EE698A"/>
    <w:rsid w:val="00F00F23"/>
    <w:rsid w:val="00F02466"/>
    <w:rsid w:val="00F06DE9"/>
    <w:rsid w:val="00F11624"/>
    <w:rsid w:val="00F16224"/>
    <w:rsid w:val="00F205D2"/>
    <w:rsid w:val="00F259BE"/>
    <w:rsid w:val="00F27916"/>
    <w:rsid w:val="00F36226"/>
    <w:rsid w:val="00F40E6E"/>
    <w:rsid w:val="00F43318"/>
    <w:rsid w:val="00F435DE"/>
    <w:rsid w:val="00F45F01"/>
    <w:rsid w:val="00F46634"/>
    <w:rsid w:val="00F46DB9"/>
    <w:rsid w:val="00F47654"/>
    <w:rsid w:val="00F53493"/>
    <w:rsid w:val="00F53DEC"/>
    <w:rsid w:val="00F60B08"/>
    <w:rsid w:val="00F62AEF"/>
    <w:rsid w:val="00F71B9E"/>
    <w:rsid w:val="00F72E40"/>
    <w:rsid w:val="00F73B15"/>
    <w:rsid w:val="00F84348"/>
    <w:rsid w:val="00F84F25"/>
    <w:rsid w:val="00F90434"/>
    <w:rsid w:val="00F909FF"/>
    <w:rsid w:val="00F91AA4"/>
    <w:rsid w:val="00FA2F2C"/>
    <w:rsid w:val="00FA5739"/>
    <w:rsid w:val="00FA7229"/>
    <w:rsid w:val="00FB29CD"/>
    <w:rsid w:val="00FB5F8E"/>
    <w:rsid w:val="00FC1B2A"/>
    <w:rsid w:val="00FC6DD9"/>
    <w:rsid w:val="00FD16EC"/>
    <w:rsid w:val="00FD2C89"/>
    <w:rsid w:val="00FE2580"/>
    <w:rsid w:val="00FE5E40"/>
    <w:rsid w:val="00FE6A7F"/>
    <w:rsid w:val="00FE74F1"/>
    <w:rsid w:val="00FE798F"/>
    <w:rsid w:val="00FF0B4F"/>
    <w:rsid w:val="00FF1599"/>
    <w:rsid w:val="00FF4625"/>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13C"/>
    <w:rPr>
      <w:rFonts w:eastAsiaTheme="minorEastAsia"/>
      <w:lang w:eastAsia="ru-RU"/>
    </w:rPr>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w:basedOn w:val="a0"/>
    <w:link w:val="ac"/>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1">
    <w:name w:val="Body Text 2"/>
    <w:basedOn w:val="a0"/>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1"/>
    <w:link w:val="21"/>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unhideWhenUsed/>
    <w:rsid w:val="00902599"/>
    <w:pPr>
      <w:spacing w:after="120"/>
    </w:pPr>
  </w:style>
  <w:style w:type="character" w:customStyle="1" w:styleId="af5">
    <w:name w:val="Основной текст Знак"/>
    <w:basedOn w:val="a1"/>
    <w:link w:val="af4"/>
    <w:uiPriority w:val="99"/>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0"/>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0"/>
    <w:next w:val="21"/>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874006"/>
    <w:pPr>
      <w:spacing w:after="120" w:line="480" w:lineRule="auto"/>
      <w:ind w:left="283"/>
    </w:pPr>
  </w:style>
  <w:style w:type="character" w:customStyle="1" w:styleId="26">
    <w:name w:val="Основной текст с отступом 2 Знак"/>
    <w:basedOn w:val="a1"/>
    <w:link w:val="25"/>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0"/>
    <w:link w:val="af8"/>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eastAsiaTheme="minorEastAsia"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7">
    <w:name w:val="Обычный2"/>
    <w:rsid w:val="00C16A9E"/>
    <w:pPr>
      <w:spacing w:after="0" w:line="240" w:lineRule="auto"/>
    </w:pPr>
    <w:rPr>
      <w:rFonts w:ascii="Times New Roman" w:eastAsia="Times New Roman" w:hAnsi="Times New Roman" w:cs="Times New Roman"/>
      <w:sz w:val="24"/>
      <w:szCs w:val="20"/>
      <w:lang w:eastAsia="ru-RU"/>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0">
    <w:name w:val="Заголовок 4 Знак"/>
    <w:basedOn w:val="a1"/>
    <w:link w:val="4"/>
    <w:uiPriority w:val="99"/>
    <w:semiHidden/>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uiPriority w:val="99"/>
    <w:rsid w:val="00481A47"/>
    <w:rPr>
      <w:b/>
      <w:bCs w:val="0"/>
      <w:color w:val="26282F"/>
    </w:rPr>
  </w:style>
  <w:style w:type="paragraph" w:styleId="afe">
    <w:name w:val="Plain Text"/>
    <w:basedOn w:val="a0"/>
    <w:link w:val="aff"/>
    <w:rsid w:val="00CA5361"/>
    <w:pPr>
      <w:spacing w:after="0" w:line="240" w:lineRule="auto"/>
    </w:pPr>
    <w:rPr>
      <w:rFonts w:ascii="Consolas" w:eastAsia="Times New Roman" w:hAnsi="Consolas" w:cs="Consolas"/>
      <w:sz w:val="21"/>
      <w:szCs w:val="21"/>
      <w:lang w:eastAsia="en-US"/>
    </w:rPr>
  </w:style>
  <w:style w:type="character" w:customStyle="1" w:styleId="aff">
    <w:name w:val="Текст Знак"/>
    <w:basedOn w:val="a1"/>
    <w:link w:val="afe"/>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8">
    <w:name w:val="Сноска (2)_"/>
    <w:link w:val="29"/>
    <w:locked/>
    <w:rsid w:val="002713CA"/>
    <w:rPr>
      <w:rFonts w:ascii="Times New Roman" w:hAnsi="Times New Roman" w:cs="Times New Roman"/>
      <w:sz w:val="12"/>
      <w:szCs w:val="12"/>
      <w:shd w:val="clear" w:color="auto" w:fill="FFFFFF"/>
    </w:rPr>
  </w:style>
  <w:style w:type="paragraph" w:customStyle="1" w:styleId="29">
    <w:name w:val="Сноска (2)"/>
    <w:basedOn w:val="a0"/>
    <w:link w:val="28"/>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uiPriority w:val="99"/>
    <w:rsid w:val="00271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0">
    <w:name w:val="Обычный таблица"/>
    <w:basedOn w:val="a0"/>
    <w:link w:val="aff1"/>
    <w:rsid w:val="00A90577"/>
    <w:pPr>
      <w:spacing w:after="0" w:line="240" w:lineRule="auto"/>
    </w:pPr>
    <w:rPr>
      <w:rFonts w:ascii="Times New Roman" w:eastAsia="Times New Roman" w:hAnsi="Times New Roman" w:cs="Times New Roman"/>
      <w:sz w:val="18"/>
      <w:szCs w:val="18"/>
    </w:rPr>
  </w:style>
  <w:style w:type="character" w:customStyle="1" w:styleId="aff1">
    <w:name w:val="Обычный таблица Знак"/>
    <w:link w:val="aff0"/>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2">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3">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3"/>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rsid w:val="00A62B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message-headfield-value">
    <w:name w:val="b-message-head__field-value"/>
    <w:basedOn w:val="a1"/>
    <w:rsid w:val="0096458B"/>
  </w:style>
  <w:style w:type="paragraph" w:customStyle="1" w:styleId="aff4">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5">
    <w:name w:val="Подпись к таблице_"/>
    <w:link w:val="aff6"/>
    <w:locked/>
    <w:rsid w:val="00AD51C2"/>
    <w:rPr>
      <w:rFonts w:ascii="Times New Roman" w:hAnsi="Times New Roman" w:cs="Times New Roman"/>
      <w:sz w:val="23"/>
      <w:szCs w:val="23"/>
      <w:shd w:val="clear" w:color="auto" w:fill="FFFFFF"/>
    </w:rPr>
  </w:style>
  <w:style w:type="paragraph" w:customStyle="1" w:styleId="aff6">
    <w:name w:val="Подпись к таблице"/>
    <w:basedOn w:val="a0"/>
    <w:link w:val="aff5"/>
    <w:rsid w:val="00AD51C2"/>
    <w:pPr>
      <w:widowControl w:val="0"/>
      <w:shd w:val="clear" w:color="auto" w:fill="FFFFFF"/>
      <w:spacing w:after="0" w:line="254" w:lineRule="exact"/>
      <w:ind w:firstLine="560"/>
    </w:pPr>
    <w:rPr>
      <w:rFonts w:ascii="Times New Roman" w:eastAsiaTheme="minorHAnsi" w:hAnsi="Times New Roman" w:cs="Times New Roman"/>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962">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144057506">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sChild>
    </w:div>
    <w:div w:id="225534616">
      <w:bodyDiv w:val="1"/>
      <w:marLeft w:val="0"/>
      <w:marRight w:val="0"/>
      <w:marTop w:val="0"/>
      <w:marBottom w:val="0"/>
      <w:divBdr>
        <w:top w:val="none" w:sz="0" w:space="0" w:color="auto"/>
        <w:left w:val="none" w:sz="0" w:space="0" w:color="auto"/>
        <w:bottom w:val="none" w:sz="0" w:space="0" w:color="auto"/>
        <w:right w:val="none" w:sz="0" w:space="0" w:color="auto"/>
      </w:divBdr>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323440981">
      <w:bodyDiv w:val="1"/>
      <w:marLeft w:val="0"/>
      <w:marRight w:val="0"/>
      <w:marTop w:val="0"/>
      <w:marBottom w:val="0"/>
      <w:divBdr>
        <w:top w:val="none" w:sz="0" w:space="0" w:color="auto"/>
        <w:left w:val="none" w:sz="0" w:space="0" w:color="auto"/>
        <w:bottom w:val="none" w:sz="0" w:space="0" w:color="auto"/>
        <w:right w:val="none" w:sz="0" w:space="0" w:color="auto"/>
      </w:divBdr>
    </w:div>
    <w:div w:id="361441935">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55">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66269190">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sChild>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198054544">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sChild>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9">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29834270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sChild>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20264">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4256813">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sChild>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495487253">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432870163">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155535844">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 TargetMode="External"/><Relationship Id="rId13" Type="http://schemas.openxmlformats.org/officeDocument/2006/relationships/hyperlink" Target="garantF1://70784620.1" TargetMode="External"/><Relationship Id="rId3" Type="http://schemas.openxmlformats.org/officeDocument/2006/relationships/styles" Target="styles.xml"/><Relationship Id="rId7" Type="http://schemas.openxmlformats.org/officeDocument/2006/relationships/hyperlink" Target="mailto:%20%20%20%20%20%20%20%20%20%20%20%20%20%20%20" TargetMode="External"/><Relationship Id="rId12" Type="http://schemas.openxmlformats.org/officeDocument/2006/relationships/hyperlink" Target="garantF1://70253464.3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4624/b7a284f2033388c5f897db80cf0954695728822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144624/de5cd3096c9ee62e2f4e4a63009e6c00e845e0fc/" TargetMode="External"/><Relationship Id="rId4" Type="http://schemas.microsoft.com/office/2007/relationships/stylesWithEffects" Target="stylesWithEffects.xml"/><Relationship Id="rId9" Type="http://schemas.openxmlformats.org/officeDocument/2006/relationships/hyperlink" Target="http://www.consultant.ru/document/cons_doc_LAW_144624/d6aec91603ff628ea274b8552ce2849e06e0aa4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ybUV3XopGGwmFUsQm0qnNt91Sf+3rJuCyPZO+B6gNKU=</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rhDQWFNgTtsNyxACFBxr1VT8yZANQKbe7KUpVUjUgqg=</DigestValue>
    </Reference>
  </SignedInfo>
  <SignatureValue>eT781d1Xn4IonCm7b9TqACYZ2sIR74ZsGCD9Twvsgww/wil2wqrkD9xhco2PB12U
NwXopBYrf713hyh/Kvh9ww==</SignatureValue>
  <KeyInfo>
    <X509Data>
      <X509Certificate>MIIMFzCCC8agAwIBAgIKI8GD7wACAC3sczAIBgYqhQMCAgMwggFjMRgwFgYFKoUD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CVRFTlNPUkNBMzAeFw0xNTEyMjkxMTM5MDBaFw0xNjEyMjkxMTQ5MDBaMIICQzEY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S+QDiSRbNjsLfyNKx0MW7cN7EI4=</DigestValue>
      </Reference>
      <Reference URI="/word/document.xml?ContentType=application/vnd.openxmlformats-officedocument.wordprocessingml.document.main+xml">
        <DigestMethod Algorithm="http://www.w3.org/2000/09/xmldsig#sha1"/>
        <DigestValue>f4SXFOCpfxF653M5+/RMvjogxyQ=</DigestValue>
      </Reference>
      <Reference URI="/word/fontTable.xml?ContentType=application/vnd.openxmlformats-officedocument.wordprocessingml.fontTable+xml">
        <DigestMethod Algorithm="http://www.w3.org/2000/09/xmldsig#sha1"/>
        <DigestValue>aWexv8z8U45PcJ6OB5pdgPC3N5c=</DigestValue>
      </Reference>
      <Reference URI="/word/numbering.xml?ContentType=application/vnd.openxmlformats-officedocument.wordprocessingml.numbering+xml">
        <DigestMethod Algorithm="http://www.w3.org/2000/09/xmldsig#sha1"/>
        <DigestValue>atTRzoKa/pgOt718DBhdUM6AqlQ=</DigestValue>
      </Reference>
      <Reference URI="/word/settings.xml?ContentType=application/vnd.openxmlformats-officedocument.wordprocessingml.settings+xml">
        <DigestMethod Algorithm="http://www.w3.org/2000/09/xmldsig#sha1"/>
        <DigestValue>W093IDUhYfGAYmj0idr0LYW1c7I=</DigestValue>
      </Reference>
      <Reference URI="/word/styles.xml?ContentType=application/vnd.openxmlformats-officedocument.wordprocessingml.styles+xml">
        <DigestMethod Algorithm="http://www.w3.org/2000/09/xmldsig#sha1"/>
        <DigestValue>p59hltWdyHMpM87a4gqWOQEG/YE=</DigestValue>
      </Reference>
      <Reference URI="/word/stylesWithEffects.xml?ContentType=application/vnd.ms-word.stylesWithEffects+xml">
        <DigestMethod Algorithm="http://www.w3.org/2000/09/xmldsig#sha1"/>
        <DigestValue>3oFmpW+0Nn/ejerWfvisBga8ISE=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eclY1t6JLu2U9Txc2KYWcC7eIFM=</DigestValue>
      </Reference>
    </Manifest>
    <SignatureProperties>
      <SignatureProperty Id="idSignatureTime" Target="#idPackageSignature">
        <mdssi:SignatureTime>
          <mdssi:Format>YYYY-MM-DDThh:mm:ssTZD</mdssi:Format>
          <mdssi:Value>2016-06-27T12:03:04Z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2016-06-27T12:03:04Z</xd:SigningTime>
          <xd:SigningCertificate>
            <xd:Cert>
              <xd:CertDigest>
                <DigestMethod Algorithm="http://www.w3.org/2000/09/xmldsig#sha1"/>
                <DigestValue>yNoOwPv3PKdZHhb6NWl293Gyj4o=</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168852555324010521291891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CF164-85AA-4CFC-86AA-49734C2D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Pages>
  <Words>1438</Words>
  <Characters>8198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cp:lastModifiedBy>
  <cp:revision>23</cp:revision>
  <cp:lastPrinted>2015-08-10T12:04:00Z</cp:lastPrinted>
  <dcterms:created xsi:type="dcterms:W3CDTF">2016-01-20T07:39:00Z</dcterms:created>
  <dcterms:modified xsi:type="dcterms:W3CDTF">2016-06-27T11:42:00Z</dcterms:modified>
</cp:coreProperties>
</file>