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70" w:rsidRDefault="00881F29" w:rsidP="007B7659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 w:rsidRPr="00DF0270">
        <w:rPr>
          <w:rFonts w:ascii="Times New Roman" w:hAnsi="Times New Roman" w:cs="Times New Roman"/>
          <w:sz w:val="24"/>
          <w:szCs w:val="24"/>
        </w:rPr>
        <w:t>Приложение к решению Управления Федеральной антимонопольной службы по Я</w:t>
      </w:r>
      <w:r w:rsidR="00907B83" w:rsidRPr="00DF0270">
        <w:rPr>
          <w:rFonts w:ascii="Times New Roman" w:hAnsi="Times New Roman" w:cs="Times New Roman"/>
          <w:sz w:val="24"/>
          <w:szCs w:val="24"/>
        </w:rPr>
        <w:t>мало-</w:t>
      </w:r>
      <w:r w:rsidRPr="00DF0270">
        <w:rPr>
          <w:rFonts w:ascii="Times New Roman" w:hAnsi="Times New Roman" w:cs="Times New Roman"/>
          <w:sz w:val="24"/>
          <w:szCs w:val="24"/>
        </w:rPr>
        <w:t>Н</w:t>
      </w:r>
      <w:r w:rsidR="00907B83" w:rsidRPr="00DF0270">
        <w:rPr>
          <w:rFonts w:ascii="Times New Roman" w:hAnsi="Times New Roman" w:cs="Times New Roman"/>
          <w:sz w:val="24"/>
          <w:szCs w:val="24"/>
        </w:rPr>
        <w:t xml:space="preserve">енецкому </w:t>
      </w:r>
      <w:r w:rsidR="007B7659" w:rsidRPr="00DF0270">
        <w:rPr>
          <w:rFonts w:ascii="Times New Roman" w:hAnsi="Times New Roman" w:cs="Times New Roman"/>
          <w:sz w:val="24"/>
          <w:szCs w:val="24"/>
        </w:rPr>
        <w:t xml:space="preserve">автономному округу </w:t>
      </w:r>
      <w:r w:rsidRPr="00DF0270">
        <w:rPr>
          <w:rFonts w:ascii="Times New Roman" w:hAnsi="Times New Roman" w:cs="Times New Roman"/>
          <w:sz w:val="24"/>
          <w:szCs w:val="24"/>
        </w:rPr>
        <w:t xml:space="preserve">от </w:t>
      </w:r>
      <w:r w:rsidR="00EF3500" w:rsidRPr="00DF0270">
        <w:rPr>
          <w:rFonts w:ascii="Times New Roman" w:hAnsi="Times New Roman" w:cs="Times New Roman"/>
          <w:sz w:val="24"/>
          <w:szCs w:val="24"/>
        </w:rPr>
        <w:t>25</w:t>
      </w:r>
      <w:r w:rsidRPr="00DF0270">
        <w:rPr>
          <w:rFonts w:ascii="Times New Roman" w:hAnsi="Times New Roman" w:cs="Times New Roman"/>
          <w:sz w:val="24"/>
          <w:szCs w:val="24"/>
        </w:rPr>
        <w:t>.</w:t>
      </w:r>
      <w:r w:rsidR="00EF3500" w:rsidRPr="00DF0270">
        <w:rPr>
          <w:rFonts w:ascii="Times New Roman" w:hAnsi="Times New Roman" w:cs="Times New Roman"/>
          <w:sz w:val="24"/>
          <w:szCs w:val="24"/>
        </w:rPr>
        <w:t>12</w:t>
      </w:r>
      <w:r w:rsidRPr="00DF0270">
        <w:rPr>
          <w:rFonts w:ascii="Times New Roman" w:hAnsi="Times New Roman" w:cs="Times New Roman"/>
          <w:sz w:val="24"/>
          <w:szCs w:val="24"/>
        </w:rPr>
        <w:t>.20</w:t>
      </w:r>
      <w:r w:rsidR="00907B83" w:rsidRPr="00DF0270">
        <w:rPr>
          <w:rFonts w:ascii="Times New Roman" w:hAnsi="Times New Roman" w:cs="Times New Roman"/>
          <w:sz w:val="24"/>
          <w:szCs w:val="24"/>
        </w:rPr>
        <w:t xml:space="preserve">20 </w:t>
      </w:r>
      <w:r w:rsidRPr="00DF027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81F29" w:rsidRPr="00DF0270" w:rsidRDefault="00881F29" w:rsidP="007B7659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 w:rsidRPr="00DF0270">
        <w:rPr>
          <w:rFonts w:ascii="Times New Roman" w:hAnsi="Times New Roman" w:cs="Times New Roman"/>
          <w:sz w:val="24"/>
          <w:szCs w:val="24"/>
        </w:rPr>
        <w:t xml:space="preserve">№ </w:t>
      </w:r>
      <w:r w:rsidR="00EF3500" w:rsidRPr="00DF0270">
        <w:rPr>
          <w:rFonts w:ascii="Times New Roman" w:hAnsi="Times New Roman" w:cs="Times New Roman"/>
          <w:sz w:val="24"/>
          <w:szCs w:val="24"/>
        </w:rPr>
        <w:t>089/03/19-824/2020</w:t>
      </w:r>
    </w:p>
    <w:p w:rsidR="008A35E0" w:rsidRPr="00DF0270" w:rsidRDefault="007B7659" w:rsidP="007B7659">
      <w:pPr>
        <w:tabs>
          <w:tab w:val="left" w:pos="8280"/>
        </w:tabs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 w:rsidRPr="00DF0270">
        <w:rPr>
          <w:rFonts w:ascii="Times New Roman" w:hAnsi="Times New Roman" w:cs="Times New Roman"/>
          <w:sz w:val="24"/>
          <w:szCs w:val="24"/>
        </w:rPr>
        <w:tab/>
      </w:r>
    </w:p>
    <w:p w:rsidR="005D2D3C" w:rsidRPr="00DF0270" w:rsidRDefault="005D2D3C" w:rsidP="005D2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ED3" w:rsidRPr="00DF0270" w:rsidRDefault="00292ED3" w:rsidP="00292ED3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0270">
        <w:rPr>
          <w:rFonts w:ascii="Times New Roman" w:hAnsi="Times New Roman" w:cs="Times New Roman"/>
          <w:sz w:val="24"/>
          <w:szCs w:val="24"/>
        </w:rPr>
        <w:t>ПЕРЕЧЕНЬ</w:t>
      </w:r>
    </w:p>
    <w:p w:rsidR="00EF3500" w:rsidRPr="00DF0270" w:rsidRDefault="00EF3500" w:rsidP="00EF350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0270">
        <w:rPr>
          <w:rFonts w:ascii="Times New Roman" w:hAnsi="Times New Roman" w:cs="Times New Roman"/>
          <w:sz w:val="24"/>
          <w:szCs w:val="24"/>
        </w:rPr>
        <w:t>государственного имущества Ямало-Ненецкого автономного округа</w:t>
      </w:r>
      <w:r w:rsidR="000E11AE" w:rsidRPr="00DF02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2D3C" w:rsidRPr="00DF0270" w:rsidRDefault="00292ED3" w:rsidP="00DF027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0270">
        <w:rPr>
          <w:rFonts w:ascii="Times New Roman" w:hAnsi="Times New Roman" w:cs="Times New Roman"/>
          <w:sz w:val="24"/>
          <w:szCs w:val="24"/>
        </w:rPr>
        <w:t>передаваем</w:t>
      </w:r>
      <w:r w:rsidR="00C4087C" w:rsidRPr="00DF0270">
        <w:rPr>
          <w:rFonts w:ascii="Times New Roman" w:hAnsi="Times New Roman" w:cs="Times New Roman"/>
          <w:sz w:val="24"/>
          <w:szCs w:val="24"/>
        </w:rPr>
        <w:t xml:space="preserve">ого </w:t>
      </w:r>
      <w:r w:rsidRPr="00DF0270">
        <w:rPr>
          <w:rFonts w:ascii="Times New Roman" w:hAnsi="Times New Roman" w:cs="Times New Roman"/>
          <w:sz w:val="24"/>
          <w:szCs w:val="24"/>
        </w:rPr>
        <w:t xml:space="preserve">в </w:t>
      </w:r>
      <w:r w:rsidR="00EF3500" w:rsidRPr="00DF0270">
        <w:rPr>
          <w:rFonts w:ascii="Times New Roman" w:hAnsi="Times New Roman" w:cs="Times New Roman"/>
          <w:sz w:val="24"/>
          <w:szCs w:val="24"/>
        </w:rPr>
        <w:t>аренду АО «Аэропорт Салехард» (ИНН 8901007020)</w:t>
      </w:r>
      <w:bookmarkStart w:id="0" w:name="page1"/>
      <w:bookmarkEnd w:id="0"/>
      <w:r w:rsidR="009D6A96" w:rsidRPr="00DF027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2" w:tblpY="1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512"/>
        <w:gridCol w:w="1560"/>
      </w:tblGrid>
      <w:tr w:rsidR="009D6A96" w:rsidRPr="009D6A96" w:rsidTr="000E7ACA">
        <w:trPr>
          <w:cantSplit/>
          <w:trHeight w:val="1435"/>
        </w:trPr>
        <w:tc>
          <w:tcPr>
            <w:tcW w:w="534" w:type="dxa"/>
            <w:shd w:val="clear" w:color="auto" w:fill="auto"/>
          </w:tcPr>
          <w:p w:rsidR="009D6A96" w:rsidRPr="009D6A96" w:rsidRDefault="009D6A96" w:rsidP="009D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9D6A96" w:rsidRPr="009D6A96" w:rsidRDefault="009D6A96" w:rsidP="009D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7512" w:type="dxa"/>
            <w:tcBorders>
              <w:bottom w:val="single" w:sz="4" w:space="0" w:color="auto"/>
              <w:tl2br w:val="single" w:sz="4" w:space="0" w:color="auto"/>
            </w:tcBorders>
          </w:tcPr>
          <w:p w:rsidR="009D6A96" w:rsidRPr="009D6A96" w:rsidRDefault="009D6A96" w:rsidP="009D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                                                        </w:t>
            </w:r>
          </w:p>
          <w:p w:rsidR="009D6A96" w:rsidRDefault="009D6A96" w:rsidP="005A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                                                                Характеристика</w:t>
            </w:r>
            <w:r w:rsidR="005A2359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и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мущества</w:t>
            </w:r>
          </w:p>
          <w:p w:rsidR="005A2359" w:rsidRPr="009D6A96" w:rsidRDefault="005A2359" w:rsidP="005A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1" w:name="_GoBack"/>
            <w:bookmarkEnd w:id="1"/>
          </w:p>
          <w:p w:rsidR="009D6A96" w:rsidRPr="009D6A96" w:rsidRDefault="009D6A96" w:rsidP="009D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         Наименование</w:t>
            </w:r>
            <w:r w:rsidR="005A2359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и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мущества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D6A96" w:rsidRPr="009D6A96" w:rsidRDefault="009D6A96" w:rsidP="009D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9D6A96" w:rsidRPr="009D6A96" w:rsidRDefault="009D6A96" w:rsidP="009D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9D6A96" w:rsidRPr="009D6A96" w:rsidRDefault="009D6A96" w:rsidP="009D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Инвентарный номер</w:t>
            </w:r>
          </w:p>
        </w:tc>
      </w:tr>
      <w:tr w:rsidR="009D6A96" w:rsidRPr="009D6A96" w:rsidTr="000E7ACA">
        <w:trPr>
          <w:cantSplit/>
          <w:trHeight w:val="669"/>
        </w:trPr>
        <w:tc>
          <w:tcPr>
            <w:tcW w:w="534" w:type="dxa"/>
            <w:shd w:val="clear" w:color="auto" w:fill="auto"/>
          </w:tcPr>
          <w:p w:rsidR="009D6A96" w:rsidRPr="009D6A96" w:rsidRDefault="009D6A96" w:rsidP="00D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D6A96" w:rsidRPr="009D6A96" w:rsidRDefault="009D6A96" w:rsidP="000E7AC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Автоматизированный комплекс радиационного контроля АКРК-01М - 1 ед.</w:t>
            </w:r>
            <w:r w:rsidR="00302773" w:rsidRPr="00DF027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заводской серийный № 1198-20</w:t>
            </w:r>
            <w:r w:rsidRPr="00DF027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</w:t>
            </w:r>
            <w:r w:rsidR="00302773" w:rsidRPr="00DF0270">
              <w:rPr>
                <w:rFonts w:ascii="Times New Roman" w:hAnsi="Times New Roman" w:cs="Times New Roman"/>
                <w:sz w:val="22"/>
              </w:rPr>
              <w:t xml:space="preserve"> реестровый номер 0053-9575, балансовая стоимость – 8 581 000,00 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9D6A96" w:rsidRPr="009D6A96" w:rsidRDefault="009D6A96" w:rsidP="00D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0000003264</w:t>
            </w:r>
          </w:p>
        </w:tc>
      </w:tr>
      <w:tr w:rsidR="009D6A96" w:rsidRPr="009D6A96" w:rsidTr="000E7ACA">
        <w:trPr>
          <w:cantSplit/>
          <w:trHeight w:val="708"/>
        </w:trPr>
        <w:tc>
          <w:tcPr>
            <w:tcW w:w="534" w:type="dxa"/>
            <w:shd w:val="clear" w:color="auto" w:fill="auto"/>
          </w:tcPr>
          <w:p w:rsidR="009D6A96" w:rsidRPr="009D6A96" w:rsidRDefault="009D6A96" w:rsidP="00D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D6A96" w:rsidRPr="009D6A96" w:rsidRDefault="009D6A96" w:rsidP="000E7AC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Комплекс орнитологической защиты – 1 ед. в т.ч.:</w:t>
            </w:r>
          </w:p>
          <w:p w:rsidR="009D6A96" w:rsidRPr="009D6A96" w:rsidRDefault="009D6A96" w:rsidP="000E7AC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 xml:space="preserve">- 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2 автомобиля с независимой подвеской 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Renault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Duster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оборудованные (каждый): акустической системой для отпугивания птиц Биозвук ММ; световой установкой «Рубин 3Д» со светодиодной оптической системой, стационарной радиостанцией 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Motorola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DM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1400 на частоте 164,100 МГц, 164,125 МГц и 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c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стационарной радиостанцией с функциями радиоприемника для прослушивания радиообмена на частоте СДП 118,6 МГц Flight Line FL-M1000A; осветительной балкой Cree (для отпугивания птиц в ночное время: Идентификационные номера: X7LHSRGAN65629748, X7LHSRGAN65629749</w:t>
            </w:r>
          </w:p>
          <w:p w:rsidR="009D6A96" w:rsidRPr="009D6A96" w:rsidRDefault="009D6A96" w:rsidP="000E7AC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- 10 ед. отпугивателей птиц «Зеркальный шар»;</w:t>
            </w:r>
          </w:p>
          <w:p w:rsidR="009D6A96" w:rsidRPr="009D6A96" w:rsidRDefault="009D6A96" w:rsidP="000E7AC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- 2 ед. ручные лазерные отпугиватели птиц 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Fly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Away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(по 1 ед. в комплектации автомобиля);</w:t>
            </w:r>
          </w:p>
          <w:p w:rsidR="009D6A96" w:rsidRPr="009D6A96" w:rsidRDefault="009D6A96" w:rsidP="000E7AC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- 4 ед. револьвер (охолощённый) системы «Наган» под торговым названием «Наган СХ РНХТ (ЗиД)» для подачи звуковых сигналов;</w:t>
            </w:r>
          </w:p>
          <w:p w:rsidR="009D6A96" w:rsidRPr="009D6A96" w:rsidRDefault="009D6A96" w:rsidP="000E7AC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- 4ед. пропановый электронный отпугиватель птиц 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DBS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-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E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(газовая пушка);</w:t>
            </w:r>
          </w:p>
          <w:p w:rsidR="009D6A96" w:rsidRPr="009D6A96" w:rsidRDefault="009D6A96" w:rsidP="000E7AC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- 20 ед. динамического отпугивателя птиц «Кондор» (с флагштоком);</w:t>
            </w:r>
          </w:p>
          <w:p w:rsidR="009D6A96" w:rsidRPr="009D6A96" w:rsidRDefault="009D6A96" w:rsidP="000E7AC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- 10 ед. подвижного светоотражающего отпугивателя птиц;</w:t>
            </w:r>
          </w:p>
          <w:p w:rsidR="009D6A96" w:rsidRPr="00DF0270" w:rsidRDefault="009D6A96" w:rsidP="000E7AC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- 2 ед. электронные биоакустические установки 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Bird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Gard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Super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Pro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AMP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стационарные приборы высокой мощности (до </w:t>
            </w:r>
            <w:r w:rsidRPr="009D6A96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125 дБ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). Питание от аккумулятора с подзарядкой от солнечной панели (входит в комплект) или от сети 220 Вольт. Возможно питание от других источников 12 Вольт.</w:t>
            </w:r>
          </w:p>
          <w:p w:rsidR="00302773" w:rsidRPr="009D6A96" w:rsidRDefault="00302773" w:rsidP="000E7AC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F0270">
              <w:rPr>
                <w:rFonts w:ascii="Times New Roman" w:hAnsi="Times New Roman" w:cs="Times New Roman"/>
                <w:sz w:val="22"/>
              </w:rPr>
              <w:t xml:space="preserve">Реестровые номера 0054-0233, 0054-0234; балансовая стоимость – 3 389 973,76 руб., </w:t>
            </w:r>
            <w:r w:rsidR="00327B55" w:rsidRPr="00DF0270">
              <w:rPr>
                <w:rFonts w:ascii="Times New Roman" w:hAnsi="Times New Roman" w:cs="Times New Roman"/>
                <w:sz w:val="22"/>
              </w:rPr>
              <w:t>3 389 973,76 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9D6A96" w:rsidRPr="009D6A96" w:rsidRDefault="009D6A96" w:rsidP="00D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0000003280</w:t>
            </w:r>
          </w:p>
          <w:p w:rsidR="009D6A96" w:rsidRPr="009D6A96" w:rsidRDefault="009D6A96" w:rsidP="00D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0000003285</w:t>
            </w:r>
          </w:p>
        </w:tc>
      </w:tr>
      <w:tr w:rsidR="009D6A96" w:rsidRPr="009D6A96" w:rsidTr="000E7ACA">
        <w:trPr>
          <w:cantSplit/>
          <w:trHeight w:val="708"/>
        </w:trPr>
        <w:tc>
          <w:tcPr>
            <w:tcW w:w="534" w:type="dxa"/>
            <w:shd w:val="clear" w:color="auto" w:fill="auto"/>
          </w:tcPr>
          <w:p w:rsidR="009D6A96" w:rsidRPr="009D6A96" w:rsidRDefault="009D6A96" w:rsidP="00D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D6A96" w:rsidRPr="009D6A96" w:rsidRDefault="009D6A96" w:rsidP="000E7AC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Автомобиль АПМ-10,0</w:t>
            </w:r>
            <w:r w:rsidR="00327B55" w:rsidRPr="00DF0270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(65115)</w:t>
            </w:r>
            <w:r w:rsidR="00327B55" w:rsidRPr="00DF0270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СТ.062 Специальный прочее - 2 ед.</w:t>
            </w:r>
            <w:r w:rsidR="00DF0270" w:rsidRPr="00DF027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и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дентификационные номера (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VIN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): 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X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89468732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K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GL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2024</w:t>
            </w:r>
            <w:r w:rsidR="00327B55" w:rsidRPr="00DF0270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, 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X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89468732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K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GL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2023</w:t>
            </w:r>
            <w:r w:rsidR="00327B55" w:rsidRPr="00DF0270">
              <w:rPr>
                <w:rFonts w:ascii="Times New Roman" w:hAnsi="Times New Roman" w:cs="Times New Roman"/>
                <w:sz w:val="22"/>
              </w:rPr>
              <w:t>;</w:t>
            </w:r>
            <w:r w:rsidR="00DF0270" w:rsidRPr="00DF0270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="00327B55" w:rsidRPr="00DF0270">
              <w:rPr>
                <w:rFonts w:ascii="Times New Roman" w:hAnsi="Times New Roman" w:cs="Times New Roman"/>
                <w:sz w:val="22"/>
              </w:rPr>
              <w:t>Реестровые номера 0053-1911, 0053-1912; балансовая стоимость – 5 024 770,77 руб., 5 024 770,77 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9D6A96" w:rsidRPr="009D6A96" w:rsidRDefault="009D6A96" w:rsidP="00D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0000003222</w:t>
            </w:r>
          </w:p>
          <w:p w:rsidR="009D6A96" w:rsidRPr="009D6A96" w:rsidRDefault="009D6A96" w:rsidP="00D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0000003223</w:t>
            </w:r>
          </w:p>
        </w:tc>
      </w:tr>
      <w:tr w:rsidR="009D6A96" w:rsidRPr="009D6A96" w:rsidTr="000E7ACA">
        <w:trPr>
          <w:cantSplit/>
          <w:trHeight w:val="708"/>
        </w:trPr>
        <w:tc>
          <w:tcPr>
            <w:tcW w:w="534" w:type="dxa"/>
            <w:shd w:val="clear" w:color="auto" w:fill="auto"/>
          </w:tcPr>
          <w:p w:rsidR="009D6A96" w:rsidRPr="009D6A96" w:rsidRDefault="009D6A96" w:rsidP="00D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D6A96" w:rsidRPr="009D6A96" w:rsidRDefault="009D6A96" w:rsidP="000E7AC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КАМАЗ Т2530 модификация 65115-А5 - 1 ед.</w:t>
            </w:r>
            <w:r w:rsidR="00DF0270" w:rsidRPr="00DF027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и</w:t>
            </w:r>
            <w:r w:rsidR="00327B55" w:rsidRPr="00DF0270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дентификационный номер (VIN): 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XTC651155L1416853</w:t>
            </w:r>
            <w:r w:rsidR="00327B55" w:rsidRPr="00DF027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</w:t>
            </w:r>
            <w:r w:rsidR="00327B55" w:rsidRPr="00DF0270">
              <w:rPr>
                <w:rFonts w:ascii="Times New Roman" w:hAnsi="Times New Roman" w:cs="Times New Roman"/>
                <w:sz w:val="22"/>
              </w:rPr>
              <w:t xml:space="preserve"> реестровый номер 0053-9578, балансовая стоимость – 4 391 455,98 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9D6A96" w:rsidRPr="009D6A96" w:rsidRDefault="009D6A96" w:rsidP="00D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0000003263</w:t>
            </w:r>
          </w:p>
        </w:tc>
      </w:tr>
      <w:tr w:rsidR="009D6A96" w:rsidRPr="009D6A96" w:rsidTr="000E7ACA">
        <w:trPr>
          <w:cantSplit/>
          <w:trHeight w:val="708"/>
        </w:trPr>
        <w:tc>
          <w:tcPr>
            <w:tcW w:w="534" w:type="dxa"/>
            <w:shd w:val="clear" w:color="auto" w:fill="auto"/>
          </w:tcPr>
          <w:p w:rsidR="009D6A96" w:rsidRPr="009D6A96" w:rsidRDefault="009D6A96" w:rsidP="00D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D6A96" w:rsidRPr="009D6A96" w:rsidRDefault="009D6A96" w:rsidP="000E7AC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Автотопливозаправщик 4671L2–11 – 1 ед.</w:t>
            </w:r>
            <w:r w:rsidR="00DF0270" w:rsidRPr="00DF027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и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дентификационный номер</w:t>
            </w:r>
            <w:r w:rsidR="00DF0270" w:rsidRPr="00DF0270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(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VIN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): Х894671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L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2Д0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FS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6098</w:t>
            </w:r>
            <w:r w:rsidR="00327B55" w:rsidRPr="00DF027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реестровый номер 0054-0629, балансовая стоимость – 9 449 250 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9D6A96" w:rsidRPr="009D6A96" w:rsidRDefault="009D6A96" w:rsidP="00D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0000003302</w:t>
            </w:r>
          </w:p>
        </w:tc>
      </w:tr>
      <w:tr w:rsidR="009D6A96" w:rsidRPr="009D6A96" w:rsidTr="000E7ACA">
        <w:trPr>
          <w:cantSplit/>
          <w:trHeight w:val="708"/>
        </w:trPr>
        <w:tc>
          <w:tcPr>
            <w:tcW w:w="534" w:type="dxa"/>
            <w:shd w:val="clear" w:color="auto" w:fill="auto"/>
          </w:tcPr>
          <w:p w:rsidR="009D6A96" w:rsidRPr="009D6A96" w:rsidRDefault="009D6A96" w:rsidP="00D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6.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D6A96" w:rsidRPr="009D6A96" w:rsidRDefault="009D6A96" w:rsidP="000E7AC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Аэродромная тормозная тележка АТТ-ВПП с блоком регистрации коэффициента сцепления «КС-ВПП» - 2 ед.</w:t>
            </w:r>
            <w:r w:rsidR="00327B55" w:rsidRPr="00DF027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реестровый номер 0053-1910, балансовая стоимость – 5 821 735,49 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9D6A96" w:rsidRPr="009D6A96" w:rsidRDefault="009D6A96" w:rsidP="00D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0000003220</w:t>
            </w:r>
          </w:p>
          <w:p w:rsidR="009D6A96" w:rsidRPr="009D6A96" w:rsidRDefault="009D6A96" w:rsidP="00D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0000003221</w:t>
            </w:r>
          </w:p>
          <w:p w:rsidR="009D6A96" w:rsidRPr="009D6A96" w:rsidRDefault="009D6A96" w:rsidP="00D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9D6A96" w:rsidRPr="009D6A96" w:rsidTr="000E7ACA">
        <w:trPr>
          <w:cantSplit/>
          <w:trHeight w:val="708"/>
        </w:trPr>
        <w:tc>
          <w:tcPr>
            <w:tcW w:w="534" w:type="dxa"/>
            <w:shd w:val="clear" w:color="auto" w:fill="auto"/>
          </w:tcPr>
          <w:p w:rsidR="009D6A96" w:rsidRPr="009D6A96" w:rsidRDefault="009D6A96" w:rsidP="00D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D6A96" w:rsidRPr="009D6A96" w:rsidRDefault="009D6A96" w:rsidP="000E7AC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Машина уборочная БС-4000ПБА - 2 ед.</w:t>
            </w:r>
            <w:r w:rsidR="00DF0270" w:rsidRPr="00DF027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з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аводские номера </w:t>
            </w:r>
            <w:r w:rsidR="00DF0270" w:rsidRPr="00DF0270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машин (рамы): 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Y39BS4PBALC122065</w:t>
            </w:r>
            <w:r w:rsidR="00327B55" w:rsidRPr="00DF0270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, 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Y39BS4PBALC122063</w:t>
            </w:r>
            <w:r w:rsidR="00327B55" w:rsidRPr="00DF027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;</w:t>
            </w:r>
            <w:r w:rsidR="00327B55" w:rsidRPr="00DF0270">
              <w:rPr>
                <w:rFonts w:ascii="Times New Roman" w:hAnsi="Times New Roman" w:cs="Times New Roman"/>
                <w:sz w:val="22"/>
              </w:rPr>
              <w:t xml:space="preserve"> Реестровые номера 0054-0021, 0054-0022; балансовая стоимость – 22 819 500,00 руб., 22 819 500,00 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A96" w:rsidRPr="009D6A96" w:rsidRDefault="009D6A96" w:rsidP="00D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0000003277</w:t>
            </w:r>
          </w:p>
          <w:p w:rsidR="009D6A96" w:rsidRPr="009D6A96" w:rsidRDefault="009D6A96" w:rsidP="00D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0000003278</w:t>
            </w:r>
          </w:p>
        </w:tc>
      </w:tr>
      <w:tr w:rsidR="009D6A96" w:rsidRPr="009D6A96" w:rsidTr="000E7ACA">
        <w:trPr>
          <w:cantSplit/>
          <w:trHeight w:val="708"/>
        </w:trPr>
        <w:tc>
          <w:tcPr>
            <w:tcW w:w="534" w:type="dxa"/>
            <w:shd w:val="clear" w:color="auto" w:fill="auto"/>
          </w:tcPr>
          <w:p w:rsidR="009D6A96" w:rsidRPr="009D6A96" w:rsidRDefault="009D6A96" w:rsidP="00D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D6A96" w:rsidRPr="009D6A96" w:rsidRDefault="009D6A96" w:rsidP="000E7AC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Автомобиль ГАЗ-2705 грузовой фургон</w:t>
            </w:r>
            <w:r w:rsidR="00327B55" w:rsidRPr="00DF0270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цельнометаллический (3 места) - 1 ед., </w:t>
            </w:r>
            <w:r w:rsidR="00DF0270" w:rsidRPr="00DF027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</w:t>
            </w:r>
            <w:r w:rsidR="000E7AC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дентификационный номер (VIN) 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X96270500K0870227</w:t>
            </w:r>
            <w:r w:rsidR="00327B55" w:rsidRPr="00DF027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</w:t>
            </w:r>
            <w:r w:rsidR="00DF0270" w:rsidRPr="00DF0270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="00DF0270" w:rsidRPr="00DF0270">
              <w:rPr>
                <w:rFonts w:ascii="Times New Roman" w:hAnsi="Times New Roman" w:cs="Times New Roman"/>
                <w:sz w:val="22"/>
              </w:rPr>
              <w:t>реестровый номер 0053-9821, балансовая стоимость – 5 666 666,66 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A96" w:rsidRPr="009D6A96" w:rsidRDefault="009D6A96" w:rsidP="00D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0000003267</w:t>
            </w:r>
          </w:p>
        </w:tc>
      </w:tr>
      <w:tr w:rsidR="009D6A96" w:rsidRPr="009D6A96" w:rsidTr="000E7ACA">
        <w:trPr>
          <w:cantSplit/>
          <w:trHeight w:val="708"/>
        </w:trPr>
        <w:tc>
          <w:tcPr>
            <w:tcW w:w="534" w:type="dxa"/>
            <w:shd w:val="clear" w:color="auto" w:fill="auto"/>
          </w:tcPr>
          <w:p w:rsidR="009D6A96" w:rsidRPr="009D6A96" w:rsidRDefault="009D6A96" w:rsidP="00D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D6A96" w:rsidRPr="009D6A96" w:rsidRDefault="009D6A96" w:rsidP="000E7AC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Трактор БЕЛАРУС-82.1 - 1 ед.</w:t>
            </w:r>
            <w:r w:rsidR="00DF0270" w:rsidRPr="00DF027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з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аводской номер машины (рамы)</w:t>
            </w:r>
            <w:r w:rsidR="00DF0270" w:rsidRPr="00DF0270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Y4R900Z01L1102385</w:t>
            </w:r>
            <w:r w:rsidR="00DF0270" w:rsidRPr="00DF0270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, </w:t>
            </w:r>
            <w:r w:rsidR="00DF0270" w:rsidRPr="00DF0270">
              <w:rPr>
                <w:rFonts w:ascii="Times New Roman" w:hAnsi="Times New Roman" w:cs="Times New Roman"/>
                <w:sz w:val="22"/>
              </w:rPr>
              <w:t>реестровый номер 0053-9579, балансовая стоимость – 3067142,85 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A96" w:rsidRPr="009D6A96" w:rsidRDefault="009D6A96" w:rsidP="00D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0000003259</w:t>
            </w:r>
          </w:p>
        </w:tc>
      </w:tr>
      <w:tr w:rsidR="009D6A96" w:rsidRPr="009D6A96" w:rsidTr="000E7ACA">
        <w:trPr>
          <w:cantSplit/>
          <w:trHeight w:val="708"/>
        </w:trPr>
        <w:tc>
          <w:tcPr>
            <w:tcW w:w="534" w:type="dxa"/>
            <w:shd w:val="clear" w:color="auto" w:fill="auto"/>
          </w:tcPr>
          <w:p w:rsidR="009D6A96" w:rsidRPr="009D6A96" w:rsidRDefault="009D6A96" w:rsidP="00D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D6A96" w:rsidRPr="009D6A96" w:rsidRDefault="009D6A96" w:rsidP="000E7AC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Автомобиль с подъемным кузовом АПК-10 ГИРД 5849BF-0000030 – 1 ед.</w:t>
            </w:r>
            <w:r w:rsidR="00DF0270" w:rsidRPr="00DF027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VIN: X895849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BFL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EM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0002</w:t>
            </w:r>
            <w:r w:rsidR="00DF0270" w:rsidRPr="00DF027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реестровый номер 0053-2660, балансовая стоимость – 6 083 100,00 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A96" w:rsidRPr="009D6A96" w:rsidRDefault="009D6A96" w:rsidP="00D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0000003224</w:t>
            </w:r>
          </w:p>
        </w:tc>
      </w:tr>
      <w:tr w:rsidR="009D6A96" w:rsidRPr="009D6A96" w:rsidTr="000E7ACA">
        <w:trPr>
          <w:cantSplit/>
          <w:trHeight w:val="708"/>
        </w:trPr>
        <w:tc>
          <w:tcPr>
            <w:tcW w:w="534" w:type="dxa"/>
            <w:shd w:val="clear" w:color="auto" w:fill="auto"/>
          </w:tcPr>
          <w:p w:rsidR="009D6A96" w:rsidRPr="009D6A96" w:rsidRDefault="009D6A96" w:rsidP="00D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D6A96" w:rsidRPr="009D6A96" w:rsidRDefault="009D6A96" w:rsidP="000E7AC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Автомобиль аэродромный, специальный АА-8,0/(30-60) (4320) – 1 ед.</w:t>
            </w:r>
            <w:r w:rsidR="00DF0270" w:rsidRPr="00DF027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и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дентификационный номер (VIN) X895662HPL1AJ2103</w:t>
            </w:r>
            <w:r w:rsidR="00DF0270" w:rsidRPr="00DF0270">
              <w:rPr>
                <w:rFonts w:ascii="Times New Roman" w:hAnsi="Times New Roman" w:cs="Times New Roman"/>
                <w:sz w:val="22"/>
              </w:rPr>
              <w:t>, реестровый номер 0053-9580, балансовая стоимость – 8 143 492,90 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A96" w:rsidRPr="009D6A96" w:rsidRDefault="009D6A96" w:rsidP="00D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0000003262</w:t>
            </w:r>
          </w:p>
        </w:tc>
      </w:tr>
      <w:tr w:rsidR="009D6A96" w:rsidRPr="009D6A96" w:rsidTr="000E7ACA">
        <w:trPr>
          <w:cantSplit/>
          <w:trHeight w:val="708"/>
        </w:trPr>
        <w:tc>
          <w:tcPr>
            <w:tcW w:w="534" w:type="dxa"/>
            <w:shd w:val="clear" w:color="auto" w:fill="auto"/>
          </w:tcPr>
          <w:p w:rsidR="009D6A96" w:rsidRPr="009D6A96" w:rsidRDefault="009D6A96" w:rsidP="00D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D6A96" w:rsidRPr="009D6A96" w:rsidRDefault="009D6A96" w:rsidP="000E7AC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Трап подкатной - 1 ед., заводской (серийный) № 11</w:t>
            </w:r>
            <w:r w:rsidR="00DF0270" w:rsidRPr="00DF0270">
              <w:rPr>
                <w:rFonts w:ascii="Times New Roman" w:hAnsi="Times New Roman" w:cs="Times New Roman"/>
                <w:sz w:val="22"/>
              </w:rPr>
              <w:t>, реестровый номер 0053-7092, балансовая стоимость – 2 531 390,00 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A96" w:rsidRPr="009D6A96" w:rsidRDefault="009D6A96" w:rsidP="00D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0000003255</w:t>
            </w:r>
          </w:p>
        </w:tc>
      </w:tr>
      <w:tr w:rsidR="009D6A96" w:rsidRPr="009D6A96" w:rsidTr="000E7ACA">
        <w:trPr>
          <w:cantSplit/>
          <w:trHeight w:val="708"/>
        </w:trPr>
        <w:tc>
          <w:tcPr>
            <w:tcW w:w="534" w:type="dxa"/>
            <w:shd w:val="clear" w:color="auto" w:fill="auto"/>
          </w:tcPr>
          <w:p w:rsidR="009D6A96" w:rsidRPr="009D6A96" w:rsidRDefault="009D6A96" w:rsidP="00D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D6A96" w:rsidRPr="009D6A96" w:rsidRDefault="009D6A96" w:rsidP="000E7AC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Аэродромная разметочная машина MARKING 3 – 1 ед.</w:t>
            </w:r>
            <w:r w:rsidR="00DF0270" w:rsidRPr="00DF0270">
              <w:rPr>
                <w:rFonts w:ascii="Times New Roman" w:hAnsi="Times New Roman" w:cs="Times New Roman"/>
                <w:sz w:val="22"/>
              </w:rPr>
              <w:t>, реестровый номер 0054-0634, балансовая стоимость - 435 000 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A96" w:rsidRPr="009D6A96" w:rsidRDefault="009D6A96" w:rsidP="00D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0000003303</w:t>
            </w:r>
          </w:p>
        </w:tc>
      </w:tr>
      <w:tr w:rsidR="009D6A96" w:rsidRPr="009D6A96" w:rsidTr="000E7ACA">
        <w:trPr>
          <w:cantSplit/>
          <w:trHeight w:val="708"/>
        </w:trPr>
        <w:tc>
          <w:tcPr>
            <w:tcW w:w="534" w:type="dxa"/>
            <w:shd w:val="clear" w:color="auto" w:fill="auto"/>
          </w:tcPr>
          <w:p w:rsidR="009D6A96" w:rsidRPr="009D6A96" w:rsidRDefault="009D6A96" w:rsidP="00D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D6A96" w:rsidRPr="009D6A96" w:rsidRDefault="009D6A96" w:rsidP="000E7AC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Заливщик швов ПКЗ-70 - 1 ед.</w:t>
            </w:r>
            <w:r w:rsidR="00DF0270" w:rsidRPr="00DF0270">
              <w:rPr>
                <w:rFonts w:ascii="Times New Roman" w:hAnsi="Times New Roman" w:cs="Times New Roman"/>
                <w:sz w:val="22"/>
              </w:rPr>
              <w:t>, реестровый номер 0054-0628, балансовая стоимость – 116 399,4 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A96" w:rsidRPr="009D6A96" w:rsidRDefault="009D6A96" w:rsidP="00D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0000003301</w:t>
            </w:r>
          </w:p>
        </w:tc>
      </w:tr>
      <w:tr w:rsidR="009D6A96" w:rsidRPr="009D6A96" w:rsidTr="000E7ACA">
        <w:trPr>
          <w:cantSplit/>
          <w:trHeight w:val="708"/>
        </w:trPr>
        <w:tc>
          <w:tcPr>
            <w:tcW w:w="534" w:type="dxa"/>
            <w:shd w:val="clear" w:color="auto" w:fill="auto"/>
          </w:tcPr>
          <w:p w:rsidR="009D6A96" w:rsidRPr="009D6A96" w:rsidRDefault="009D6A96" w:rsidP="00D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D6A96" w:rsidRPr="009D6A96" w:rsidRDefault="009D6A96" w:rsidP="000E7AC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Автобус ЛиАЗ 529265 – 1 ед.</w:t>
            </w:r>
            <w:r w:rsidR="00DF0270" w:rsidRPr="00DF027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и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дентификационный номер (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VIN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) - 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XTY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529265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K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0008303</w:t>
            </w:r>
            <w:r w:rsidR="00DF0270" w:rsidRPr="00DF027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</w:t>
            </w:r>
            <w:r w:rsidR="00DF0270" w:rsidRPr="00DF0270">
              <w:rPr>
                <w:rFonts w:ascii="Times New Roman" w:hAnsi="Times New Roman" w:cs="Times New Roman"/>
                <w:sz w:val="22"/>
              </w:rPr>
              <w:t xml:space="preserve"> реестровый номер 0054-0676, балансовая стоимость – 10 330 000,00 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A96" w:rsidRPr="009D6A96" w:rsidRDefault="009D6A96" w:rsidP="00D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0000003305</w:t>
            </w:r>
          </w:p>
        </w:tc>
      </w:tr>
      <w:tr w:rsidR="009D6A96" w:rsidRPr="009D6A96" w:rsidTr="000E7ACA">
        <w:trPr>
          <w:cantSplit/>
          <w:trHeight w:val="708"/>
        </w:trPr>
        <w:tc>
          <w:tcPr>
            <w:tcW w:w="534" w:type="dxa"/>
            <w:shd w:val="clear" w:color="auto" w:fill="auto"/>
          </w:tcPr>
          <w:p w:rsidR="009D6A96" w:rsidRPr="009D6A96" w:rsidRDefault="009D6A96" w:rsidP="00D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D6A96" w:rsidRPr="009D6A96" w:rsidRDefault="009D6A96" w:rsidP="000E7AC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Аппаратно-программный комплекс Пергамед Барьер - 1 ед.</w:t>
            </w:r>
            <w:r w:rsidR="00DF0270" w:rsidRPr="00DF027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</w:t>
            </w:r>
            <w:r w:rsidR="00DF0270" w:rsidRPr="00DF0270">
              <w:rPr>
                <w:rFonts w:ascii="Times New Roman" w:hAnsi="Times New Roman" w:cs="Times New Roman"/>
                <w:sz w:val="22"/>
              </w:rPr>
              <w:t xml:space="preserve"> реестровый номер – 0053-9820, балансовая стоимость – 4 058 666,67 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A96" w:rsidRPr="009D6A96" w:rsidRDefault="009D6A96" w:rsidP="00D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0000003266</w:t>
            </w:r>
          </w:p>
        </w:tc>
      </w:tr>
      <w:tr w:rsidR="009D6A96" w:rsidRPr="009D6A96" w:rsidTr="000E7ACA">
        <w:trPr>
          <w:cantSplit/>
          <w:trHeight w:val="708"/>
        </w:trPr>
        <w:tc>
          <w:tcPr>
            <w:tcW w:w="534" w:type="dxa"/>
            <w:shd w:val="clear" w:color="auto" w:fill="auto"/>
          </w:tcPr>
          <w:p w:rsidR="009D6A96" w:rsidRPr="009D6A96" w:rsidRDefault="009D6A96" w:rsidP="00D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17.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D6A96" w:rsidRPr="009D6A96" w:rsidRDefault="009D6A96" w:rsidP="000E7AC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Спектрометр многофункциональный портативный Химэксперт-Т, 2020 года выпуска, заводской </w:t>
            </w: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br/>
              <w:t>№ 040-2020</w:t>
            </w:r>
            <w:r w:rsidR="00DF0270" w:rsidRPr="00DF0270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, </w:t>
            </w:r>
            <w:r w:rsidR="00DF0270" w:rsidRPr="00DF0270">
              <w:rPr>
                <w:rFonts w:ascii="Times New Roman" w:hAnsi="Times New Roman" w:cs="Times New Roman"/>
                <w:sz w:val="22"/>
              </w:rPr>
              <w:t>реестровый номер – 0054-3619, балансовая стоимость – 2 136 666,67 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6A96" w:rsidRPr="009D6A96" w:rsidRDefault="009D6A96" w:rsidP="00D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D6A9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0000003312</w:t>
            </w:r>
          </w:p>
        </w:tc>
      </w:tr>
    </w:tbl>
    <w:p w:rsidR="009D6A96" w:rsidRPr="000F7445" w:rsidRDefault="009D6A96" w:rsidP="0098275D">
      <w:pPr>
        <w:spacing w:after="0" w:line="240" w:lineRule="auto"/>
        <w:rPr>
          <w:sz w:val="24"/>
          <w:szCs w:val="24"/>
        </w:rPr>
      </w:pPr>
    </w:p>
    <w:sectPr w:rsidR="009D6A96" w:rsidRPr="000F7445" w:rsidSect="008A35E0">
      <w:headerReference w:type="default" r:id="rId7"/>
      <w:pgSz w:w="11906" w:h="16838"/>
      <w:pgMar w:top="1191" w:right="851" w:bottom="119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89F" w:rsidRDefault="00D4689F" w:rsidP="005D2D3C">
      <w:pPr>
        <w:spacing w:after="0" w:line="240" w:lineRule="auto"/>
      </w:pPr>
      <w:r>
        <w:separator/>
      </w:r>
    </w:p>
  </w:endnote>
  <w:endnote w:type="continuationSeparator" w:id="0">
    <w:p w:rsidR="00D4689F" w:rsidRDefault="00D4689F" w:rsidP="005D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89F" w:rsidRDefault="00D4689F" w:rsidP="005D2D3C">
      <w:pPr>
        <w:spacing w:after="0" w:line="240" w:lineRule="auto"/>
      </w:pPr>
      <w:r>
        <w:separator/>
      </w:r>
    </w:p>
  </w:footnote>
  <w:footnote w:type="continuationSeparator" w:id="0">
    <w:p w:rsidR="00D4689F" w:rsidRDefault="00D4689F" w:rsidP="005D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1777508"/>
      <w:docPartObj>
        <w:docPartGallery w:val="Page Numbers (Top of Page)"/>
        <w:docPartUnique/>
      </w:docPartObj>
    </w:sdtPr>
    <w:sdtEndPr/>
    <w:sdtContent>
      <w:p w:rsidR="005D2D3C" w:rsidRDefault="00781976">
        <w:pPr>
          <w:pStyle w:val="a6"/>
          <w:jc w:val="center"/>
        </w:pPr>
        <w:r w:rsidRPr="00F5419C">
          <w:rPr>
            <w:sz w:val="24"/>
            <w:szCs w:val="24"/>
          </w:rPr>
          <w:fldChar w:fldCharType="begin"/>
        </w:r>
        <w:r w:rsidR="005D2D3C" w:rsidRPr="00F5419C">
          <w:rPr>
            <w:sz w:val="24"/>
            <w:szCs w:val="24"/>
          </w:rPr>
          <w:instrText>PAGE   \* MERGEFORMAT</w:instrText>
        </w:r>
        <w:r w:rsidRPr="00F5419C">
          <w:rPr>
            <w:sz w:val="24"/>
            <w:szCs w:val="24"/>
          </w:rPr>
          <w:fldChar w:fldCharType="separate"/>
        </w:r>
        <w:r w:rsidR="005A2359">
          <w:rPr>
            <w:noProof/>
            <w:sz w:val="24"/>
            <w:szCs w:val="24"/>
          </w:rPr>
          <w:t>2</w:t>
        </w:r>
        <w:r w:rsidRPr="00F5419C">
          <w:rPr>
            <w:sz w:val="24"/>
            <w:szCs w:val="24"/>
          </w:rPr>
          <w:fldChar w:fldCharType="end"/>
        </w:r>
      </w:p>
    </w:sdtContent>
  </w:sdt>
  <w:p w:rsidR="005D2D3C" w:rsidRDefault="005D2D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675C0"/>
    <w:multiLevelType w:val="hybridMultilevel"/>
    <w:tmpl w:val="F7949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361"/>
    <w:rsid w:val="000438EB"/>
    <w:rsid w:val="000E11AE"/>
    <w:rsid w:val="000E7ACA"/>
    <w:rsid w:val="000E7C53"/>
    <w:rsid w:val="000F31B1"/>
    <w:rsid w:val="000F4922"/>
    <w:rsid w:val="000F7445"/>
    <w:rsid w:val="00135361"/>
    <w:rsid w:val="001E0AD6"/>
    <w:rsid w:val="001E7015"/>
    <w:rsid w:val="00204B7E"/>
    <w:rsid w:val="00222F9F"/>
    <w:rsid w:val="0027740B"/>
    <w:rsid w:val="00292ED3"/>
    <w:rsid w:val="00302773"/>
    <w:rsid w:val="003245F4"/>
    <w:rsid w:val="00327B55"/>
    <w:rsid w:val="00381EFC"/>
    <w:rsid w:val="003A2DB5"/>
    <w:rsid w:val="003C3735"/>
    <w:rsid w:val="003D4C87"/>
    <w:rsid w:val="00462E2F"/>
    <w:rsid w:val="004A33EA"/>
    <w:rsid w:val="004E35AF"/>
    <w:rsid w:val="0052040A"/>
    <w:rsid w:val="005A2359"/>
    <w:rsid w:val="005A4D77"/>
    <w:rsid w:val="005D2D3C"/>
    <w:rsid w:val="00604A2C"/>
    <w:rsid w:val="00665F42"/>
    <w:rsid w:val="00671AC5"/>
    <w:rsid w:val="00680135"/>
    <w:rsid w:val="006D05E3"/>
    <w:rsid w:val="00781976"/>
    <w:rsid w:val="007B7659"/>
    <w:rsid w:val="00805037"/>
    <w:rsid w:val="00881F29"/>
    <w:rsid w:val="008A35E0"/>
    <w:rsid w:val="008C4D3E"/>
    <w:rsid w:val="00903FB8"/>
    <w:rsid w:val="00907B83"/>
    <w:rsid w:val="0093558E"/>
    <w:rsid w:val="0098275D"/>
    <w:rsid w:val="009D2CD3"/>
    <w:rsid w:val="009D6A96"/>
    <w:rsid w:val="009E7936"/>
    <w:rsid w:val="00A07087"/>
    <w:rsid w:val="00B03C77"/>
    <w:rsid w:val="00B518A3"/>
    <w:rsid w:val="00B71DE5"/>
    <w:rsid w:val="00BB5779"/>
    <w:rsid w:val="00BF7DD3"/>
    <w:rsid w:val="00C4087C"/>
    <w:rsid w:val="00C51609"/>
    <w:rsid w:val="00C5677D"/>
    <w:rsid w:val="00C73308"/>
    <w:rsid w:val="00CD7A9E"/>
    <w:rsid w:val="00D44A81"/>
    <w:rsid w:val="00D4689F"/>
    <w:rsid w:val="00D70E8D"/>
    <w:rsid w:val="00DC084C"/>
    <w:rsid w:val="00DF0270"/>
    <w:rsid w:val="00E015AE"/>
    <w:rsid w:val="00EA1C3C"/>
    <w:rsid w:val="00EF3500"/>
    <w:rsid w:val="00F060D0"/>
    <w:rsid w:val="00F5419C"/>
    <w:rsid w:val="00F926EE"/>
    <w:rsid w:val="00FD59B3"/>
    <w:rsid w:val="00FD5AD0"/>
    <w:rsid w:val="00FE4E1F"/>
    <w:rsid w:val="00FF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29DB4-9080-4C60-ACFB-4B9E5560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0F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74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2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D3C"/>
  </w:style>
  <w:style w:type="paragraph" w:styleId="a8">
    <w:name w:val="footer"/>
    <w:basedOn w:val="a"/>
    <w:link w:val="a9"/>
    <w:uiPriority w:val="99"/>
    <w:unhideWhenUsed/>
    <w:rsid w:val="005D2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D3C"/>
  </w:style>
  <w:style w:type="character" w:customStyle="1" w:styleId="2">
    <w:name w:val="Основной текст (2)_"/>
    <w:basedOn w:val="a0"/>
    <w:link w:val="20"/>
    <w:rsid w:val="00EA1C3C"/>
    <w:rPr>
      <w:rFonts w:ascii="Times New Roman" w:eastAsia="Times New Roman" w:hAnsi="Times New Roman" w:cs="Times New Roman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EA1C3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EA1C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Narrow11pt">
    <w:name w:val="Основной текст (2) + Arial Narrow;11 pt;Полужирный"/>
    <w:basedOn w:val="2"/>
    <w:rsid w:val="00EA1C3C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EA1C3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1C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Cs w:val="28"/>
    </w:rPr>
  </w:style>
  <w:style w:type="paragraph" w:customStyle="1" w:styleId="ConsPlusNormal">
    <w:name w:val="ConsPlusNormal"/>
    <w:rsid w:val="00292E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customStyle="1" w:styleId="CharCharCharChar">
    <w:name w:val="Char Char Знак Знак Char Char Знак Знак Знак Знак Знак Знак"/>
    <w:basedOn w:val="a"/>
    <w:rsid w:val="009D2C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9D2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rsid w:val="009D2CD3"/>
    <w:pPr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D2C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a"/>
    <w:rsid w:val="009D2CD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a">
    <w:name w:val="Гипертекстовая ссылка"/>
    <w:basedOn w:val="a0"/>
    <w:rsid w:val="009D2CD3"/>
    <w:rPr>
      <w:color w:val="008000"/>
      <w:sz w:val="20"/>
      <w:szCs w:val="20"/>
      <w:u w:val="single"/>
    </w:rPr>
  </w:style>
  <w:style w:type="paragraph" w:styleId="ab">
    <w:name w:val="No Spacing"/>
    <w:uiPriority w:val="1"/>
    <w:qFormat/>
    <w:rsid w:val="000F31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Анастасия Сергеевна</dc:creator>
  <cp:lastModifiedBy>Администратор</cp:lastModifiedBy>
  <cp:revision>63</cp:revision>
  <cp:lastPrinted>2020-12-25T12:46:00Z</cp:lastPrinted>
  <dcterms:created xsi:type="dcterms:W3CDTF">2019-11-12T11:24:00Z</dcterms:created>
  <dcterms:modified xsi:type="dcterms:W3CDTF">2020-12-25T12:47:00Z</dcterms:modified>
</cp:coreProperties>
</file>