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3" w:rsidRPr="00D14603" w:rsidRDefault="00D14603" w:rsidP="00D14603">
      <w:pPr>
        <w:rPr>
          <w:rFonts w:ascii="Liberation Sans" w:hAnsi="Liberation Sans" w:cs="Liberation Sans"/>
          <w:sz w:val="24"/>
          <w:szCs w:val="24"/>
        </w:rPr>
      </w:pPr>
    </w:p>
    <w:p w:rsidR="00D14603" w:rsidRDefault="00D14603" w:rsidP="00D14603">
      <w:pPr>
        <w:rPr>
          <w:rFonts w:ascii="Liberation Sans" w:hAnsi="Liberation Sans" w:cs="Liberation Sans"/>
          <w:sz w:val="24"/>
          <w:szCs w:val="24"/>
        </w:rPr>
      </w:pPr>
    </w:p>
    <w:p w:rsidR="00791708" w:rsidRPr="00D14603" w:rsidRDefault="00D14603" w:rsidP="00D14603">
      <w:pPr>
        <w:tabs>
          <w:tab w:val="left" w:pos="2385"/>
        </w:tabs>
        <w:jc w:val="right"/>
        <w:rPr>
          <w:rFonts w:eastAsia="Calibri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ab/>
      </w:r>
      <w:r w:rsidRPr="00D14603">
        <w:rPr>
          <w:rFonts w:eastAsia="Calibri"/>
          <w:sz w:val="24"/>
          <w:szCs w:val="24"/>
        </w:rPr>
        <w:t>Приложение № 1</w:t>
      </w:r>
    </w:p>
    <w:p w:rsidR="00791708" w:rsidRPr="00D14603" w:rsidRDefault="00791708" w:rsidP="00791708">
      <w:pPr>
        <w:ind w:left="10056"/>
        <w:rPr>
          <w:rFonts w:ascii="Liberation Sans" w:eastAsia="Calibri" w:hAnsi="Liberation Sans" w:cs="Liberation Sans"/>
          <w:sz w:val="24"/>
          <w:szCs w:val="24"/>
        </w:rPr>
      </w:pPr>
    </w:p>
    <w:p w:rsidR="00791708" w:rsidRPr="00D14603" w:rsidRDefault="00791708" w:rsidP="00791708">
      <w:pPr>
        <w:ind w:left="-24"/>
        <w:jc w:val="center"/>
        <w:rPr>
          <w:rFonts w:eastAsia="Calibri"/>
          <w:bCs/>
          <w:sz w:val="24"/>
          <w:szCs w:val="24"/>
        </w:rPr>
      </w:pPr>
      <w:r w:rsidRPr="00D14603">
        <w:rPr>
          <w:rFonts w:eastAsia="Calibri"/>
          <w:bCs/>
          <w:sz w:val="24"/>
          <w:szCs w:val="24"/>
        </w:rPr>
        <w:t>ПЕРЕЧЕНЬ</w:t>
      </w:r>
    </w:p>
    <w:p w:rsidR="00791708" w:rsidRPr="00D14603" w:rsidRDefault="00791708" w:rsidP="00791708">
      <w:pPr>
        <w:numPr>
          <w:ilvl w:val="12"/>
          <w:numId w:val="0"/>
        </w:numPr>
        <w:jc w:val="center"/>
        <w:rPr>
          <w:rFonts w:eastAsia="Calibri"/>
          <w:bCs/>
          <w:sz w:val="24"/>
          <w:szCs w:val="24"/>
        </w:rPr>
      </w:pPr>
      <w:r w:rsidRPr="00D14603">
        <w:rPr>
          <w:rFonts w:eastAsia="Calibri"/>
          <w:bCs/>
          <w:sz w:val="24"/>
          <w:szCs w:val="24"/>
        </w:rPr>
        <w:t>муниципального имущества, переданного в аренду ООО «Тазовское агропромышленное рыбодобывающее предприятие», носящий сезонный характер использования</w:t>
      </w:r>
    </w:p>
    <w:p w:rsidR="007F044A" w:rsidRPr="007F044A" w:rsidRDefault="007F044A" w:rsidP="00791708">
      <w:pPr>
        <w:numPr>
          <w:ilvl w:val="12"/>
          <w:numId w:val="0"/>
        </w:numPr>
        <w:jc w:val="center"/>
        <w:rPr>
          <w:rFonts w:ascii="Liberation Sans" w:eastAsia="Calibri" w:hAnsi="Liberation Sans" w:cs="Liberation Sans"/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360"/>
        <w:gridCol w:w="5318"/>
        <w:gridCol w:w="2355"/>
        <w:gridCol w:w="2945"/>
        <w:gridCol w:w="2582"/>
      </w:tblGrid>
      <w:tr w:rsidR="00327855" w:rsidRPr="00D14603" w:rsidTr="002D01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Дата, номер договора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Размер арендной платы за период с 01.01.2024- по 31.12.2024 г.г., руб.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Размер арендной платы в год (с 01.01.2024- по 31.12.2024 г.г.) с учетом освобождения от внесения арендной платы за период с 01.01.2024 г. по 31.05.2024 г. и с 01.11.2024 г. по 31.12.2024 г.  (руб.)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Сумма арендной платы, по которой принято решение от внесения в бюджет муниципального округа Тазовский район за период с 01.01.2024- по 31.12.2024 г.г., (руб.)</w:t>
            </w:r>
          </w:p>
        </w:tc>
      </w:tr>
      <w:tr w:rsidR="00327855" w:rsidRPr="00D14603" w:rsidTr="002D017A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6</w:t>
            </w:r>
          </w:p>
        </w:tc>
      </w:tr>
      <w:tr w:rsidR="00327855" w:rsidRPr="00D14603" w:rsidTr="002D017A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786"/>
              </w:tabs>
              <w:ind w:left="786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 xml:space="preserve">Договор №10 от 31.01.2020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1.Невод закидной ряпушковый</w:t>
            </w:r>
          </w:p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61 392,24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58 497,60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2 894,64</w:t>
            </w:r>
          </w:p>
        </w:tc>
      </w:tr>
      <w:tr w:rsidR="00327855" w:rsidRPr="00D14603" w:rsidTr="002D017A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786"/>
              </w:tabs>
              <w:ind w:left="786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 xml:space="preserve">Договор №30 от 23.04.2020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94"/>
                <w:tab w:val="left" w:pos="336"/>
              </w:tabs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1. Несамоходное озерно-речное приёмо-транспортное изотермическое судно</w:t>
            </w:r>
          </w:p>
          <w:p w:rsidR="00327855" w:rsidRPr="00D14603" w:rsidRDefault="00327855" w:rsidP="002D017A">
            <w:pPr>
              <w:tabs>
                <w:tab w:val="left" w:pos="194"/>
                <w:tab w:val="left" w:pos="336"/>
              </w:tabs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2. Несамоходное озерно-речное приёмо-транспортное изотермическое судно</w:t>
            </w:r>
          </w:p>
          <w:p w:rsidR="00327855" w:rsidRPr="00D14603" w:rsidRDefault="00327855" w:rsidP="002D017A">
            <w:pPr>
              <w:tabs>
                <w:tab w:val="left" w:pos="194"/>
                <w:tab w:val="left" w:pos="336"/>
              </w:tabs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3. Несамоходное озерно-речное приёмо-транспортное изотермическое судно</w:t>
            </w:r>
          </w:p>
          <w:p w:rsidR="00327855" w:rsidRPr="00D14603" w:rsidRDefault="00327855" w:rsidP="002D017A">
            <w:pPr>
              <w:tabs>
                <w:tab w:val="left" w:pos="194"/>
                <w:tab w:val="left" w:pos="336"/>
              </w:tabs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4. Несамоходное озерно-речное приёмо-транспортное изотермическое судно</w:t>
            </w:r>
          </w:p>
          <w:p w:rsidR="00327855" w:rsidRPr="00D14603" w:rsidRDefault="00327855" w:rsidP="002D017A">
            <w:pPr>
              <w:tabs>
                <w:tab w:val="left" w:pos="194"/>
                <w:tab w:val="left" w:pos="336"/>
              </w:tabs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5. Несамоходное озерно-речное приёмо-транспортное изотермическое судно</w:t>
            </w:r>
          </w:p>
          <w:p w:rsidR="00327855" w:rsidRPr="00D14603" w:rsidRDefault="00327855" w:rsidP="002D017A">
            <w:pPr>
              <w:tabs>
                <w:tab w:val="left" w:pos="194"/>
                <w:tab w:val="left" w:pos="336"/>
              </w:tabs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6. Несамоходное озерно-речное приёмо</w:t>
            </w:r>
            <w:bookmarkStart w:id="0" w:name="_GoBack"/>
            <w:bookmarkEnd w:id="0"/>
            <w:r w:rsidRPr="00D14603">
              <w:rPr>
                <w:sz w:val="24"/>
                <w:szCs w:val="24"/>
              </w:rPr>
              <w:t>-транспортное изотермическое судно</w:t>
            </w:r>
          </w:p>
          <w:p w:rsidR="00327855" w:rsidRPr="00D14603" w:rsidRDefault="00327855" w:rsidP="002D017A">
            <w:pPr>
              <w:tabs>
                <w:tab w:val="left" w:pos="194"/>
                <w:tab w:val="left" w:pos="336"/>
              </w:tabs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7. Несамоходное озерно-речное приёмо-транспортное изотермическое судно</w:t>
            </w:r>
          </w:p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15 253,20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6 923,20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8 330,00</w:t>
            </w:r>
          </w:p>
        </w:tc>
      </w:tr>
      <w:tr w:rsidR="00327855" w:rsidRPr="00D14603" w:rsidTr="002D017A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786"/>
              </w:tabs>
              <w:ind w:left="786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 xml:space="preserve">Договор №33 от 02.07.2020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pStyle w:val="a6"/>
              <w:numPr>
                <w:ilvl w:val="0"/>
                <w:numId w:val="10"/>
              </w:numPr>
              <w:tabs>
                <w:tab w:val="left" w:pos="19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Аппарат скороморозильный плиточный АСМП-8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0"/>
              </w:numPr>
              <w:tabs>
                <w:tab w:val="left" w:pos="19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Аппарат скороморозильный плиточный АСМП-8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3</w:t>
            </w:r>
            <w:r w:rsidR="00327855" w:rsidRPr="00D14603">
              <w:rPr>
                <w:sz w:val="24"/>
                <w:szCs w:val="24"/>
              </w:rPr>
              <w:t>. Аппарат скороморозильный плиточный АСМП-8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4</w:t>
            </w:r>
            <w:r w:rsidR="00327855" w:rsidRPr="00D14603">
              <w:rPr>
                <w:sz w:val="24"/>
                <w:szCs w:val="24"/>
              </w:rPr>
              <w:t>. Станция насосная гидравлическая  СГН-60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5</w:t>
            </w:r>
            <w:r w:rsidR="00327855" w:rsidRPr="00D14603">
              <w:rPr>
                <w:sz w:val="24"/>
                <w:szCs w:val="24"/>
              </w:rPr>
              <w:t xml:space="preserve">.  Катер «Тагул» 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6</w:t>
            </w:r>
            <w:r w:rsidR="00327855" w:rsidRPr="00D14603">
              <w:rPr>
                <w:sz w:val="24"/>
                <w:szCs w:val="24"/>
              </w:rPr>
              <w:t>.  Комплект судовых радиостанций УКВ р/с Ермак, УКВ р/с Моторола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7</w:t>
            </w:r>
            <w:r w:rsidR="00327855" w:rsidRPr="00D14603">
              <w:rPr>
                <w:sz w:val="24"/>
                <w:szCs w:val="24"/>
              </w:rPr>
              <w:t>. Комплект судовых радиостанций УКВ р/с Ермак, УКВ р/с Моторола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8</w:t>
            </w:r>
            <w:r w:rsidR="00327855" w:rsidRPr="00D14603">
              <w:rPr>
                <w:sz w:val="24"/>
                <w:szCs w:val="24"/>
              </w:rPr>
              <w:t>. Комплект судовых радиостанций УКВ р/с Ермак, УКВ р/с Моторола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9</w:t>
            </w:r>
            <w:r w:rsidR="00327855" w:rsidRPr="00D14603">
              <w:rPr>
                <w:sz w:val="24"/>
                <w:szCs w:val="24"/>
              </w:rPr>
              <w:t>. Комплект судовых радиостанций УКВ р/с Ермак, УКВ р/с Моторола</w:t>
            </w:r>
          </w:p>
          <w:p w:rsidR="00327855" w:rsidRPr="00D14603" w:rsidRDefault="00327855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</w:t>
            </w:r>
            <w:r w:rsidR="0044094A" w:rsidRPr="00D14603">
              <w:rPr>
                <w:sz w:val="24"/>
                <w:szCs w:val="24"/>
              </w:rPr>
              <w:t>0</w:t>
            </w:r>
            <w:r w:rsidRPr="00D14603">
              <w:rPr>
                <w:sz w:val="24"/>
                <w:szCs w:val="24"/>
              </w:rPr>
              <w:t xml:space="preserve">. Паром СБП-148 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11</w:t>
            </w:r>
            <w:r w:rsidR="00327855" w:rsidRPr="00D14603">
              <w:rPr>
                <w:sz w:val="24"/>
                <w:szCs w:val="24"/>
              </w:rPr>
              <w:t xml:space="preserve">. Несамоходное судно КПЛ-5-30 №67 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12</w:t>
            </w:r>
            <w:r w:rsidR="00327855" w:rsidRPr="00D14603">
              <w:rPr>
                <w:sz w:val="24"/>
                <w:szCs w:val="24"/>
              </w:rPr>
              <w:t>. Плашкоут несамоходный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13</w:t>
            </w:r>
            <w:r w:rsidR="00327855" w:rsidRPr="00D14603">
              <w:rPr>
                <w:sz w:val="24"/>
                <w:szCs w:val="24"/>
              </w:rPr>
              <w:t>. Плашкоут несамоходный</w:t>
            </w:r>
          </w:p>
          <w:p w:rsidR="00327855" w:rsidRPr="00D14603" w:rsidRDefault="00327855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</w:t>
            </w:r>
            <w:r w:rsidR="0044094A" w:rsidRPr="00D14603">
              <w:rPr>
                <w:sz w:val="24"/>
                <w:szCs w:val="24"/>
              </w:rPr>
              <w:t>4</w:t>
            </w:r>
            <w:r w:rsidRPr="00D14603">
              <w:rPr>
                <w:sz w:val="24"/>
                <w:szCs w:val="24"/>
              </w:rPr>
              <w:t>. Плашкоут ларевый (озерно-речное несамоходное судно)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15</w:t>
            </w:r>
            <w:r w:rsidR="00327855" w:rsidRPr="00D14603">
              <w:rPr>
                <w:sz w:val="24"/>
                <w:szCs w:val="24"/>
              </w:rPr>
              <w:t>. Плашкоут ларевый (озерно-речное несамоходное судно)</w:t>
            </w:r>
          </w:p>
          <w:p w:rsidR="00327855" w:rsidRPr="00D14603" w:rsidRDefault="0044094A" w:rsidP="002D017A">
            <w:pPr>
              <w:jc w:val="both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16</w:t>
            </w:r>
            <w:r w:rsidR="00327855" w:rsidRPr="00D14603">
              <w:rPr>
                <w:sz w:val="24"/>
                <w:szCs w:val="24"/>
              </w:rPr>
              <w:t>. Плашкоут ларевый (озерно-речное несамоходное судно)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17</w:t>
            </w:r>
            <w:r w:rsidR="00327855" w:rsidRPr="00D14603">
              <w:rPr>
                <w:sz w:val="24"/>
                <w:szCs w:val="24"/>
              </w:rPr>
              <w:t>. Теплоход «Пурга»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18</w:t>
            </w:r>
            <w:r w:rsidR="00327855" w:rsidRPr="00D14603">
              <w:rPr>
                <w:sz w:val="24"/>
                <w:szCs w:val="24"/>
              </w:rPr>
              <w:t xml:space="preserve">. Теплоход «Сэхэряв» 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19</w:t>
            </w:r>
            <w:r w:rsidR="00327855" w:rsidRPr="00D14603">
              <w:rPr>
                <w:sz w:val="24"/>
                <w:szCs w:val="24"/>
              </w:rPr>
              <w:t>. Теплоход «Сэври»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20</w:t>
            </w:r>
            <w:r w:rsidR="00327855" w:rsidRPr="00D14603">
              <w:rPr>
                <w:sz w:val="24"/>
                <w:szCs w:val="24"/>
              </w:rPr>
              <w:t>. Теплоход «Вест»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21</w:t>
            </w:r>
            <w:r w:rsidR="00327855" w:rsidRPr="00D14603">
              <w:rPr>
                <w:sz w:val="24"/>
                <w:szCs w:val="24"/>
              </w:rPr>
              <w:t>. Теплоход «Арго»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22</w:t>
            </w:r>
            <w:r w:rsidR="00327855" w:rsidRPr="00D14603">
              <w:rPr>
                <w:sz w:val="24"/>
                <w:szCs w:val="24"/>
              </w:rPr>
              <w:t>. Теплоход «Верный»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23</w:t>
            </w:r>
            <w:r w:rsidR="00327855" w:rsidRPr="00D14603">
              <w:rPr>
                <w:sz w:val="24"/>
                <w:szCs w:val="24"/>
              </w:rPr>
              <w:t xml:space="preserve">. Судно КПЛ-5-30 № 86 </w:t>
            </w:r>
          </w:p>
          <w:p w:rsidR="00327855" w:rsidRPr="00D14603" w:rsidRDefault="0044094A" w:rsidP="002D017A">
            <w:pPr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24</w:t>
            </w:r>
            <w:r w:rsidR="00327855" w:rsidRPr="00D14603">
              <w:rPr>
                <w:sz w:val="24"/>
                <w:szCs w:val="24"/>
              </w:rPr>
              <w:t>.  Судно «МРП-91" аппарельная баржа-площадка для перевозки массовых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1 253 137,68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1 096 543,06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156 594,62</w:t>
            </w:r>
          </w:p>
        </w:tc>
      </w:tr>
      <w:tr w:rsidR="00327855" w:rsidRPr="00D14603" w:rsidTr="002D017A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786"/>
              </w:tabs>
              <w:ind w:left="786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 xml:space="preserve">Договор №48 от 18.08.2022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pStyle w:val="a6"/>
              <w:numPr>
                <w:ilvl w:val="0"/>
                <w:numId w:val="11"/>
              </w:numPr>
              <w:tabs>
                <w:tab w:val="left" w:pos="336"/>
              </w:tabs>
              <w:ind w:left="0" w:firstLine="53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Судно «НГП-721»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55 400,04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23 083,35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32 316,69</w:t>
            </w:r>
          </w:p>
        </w:tc>
      </w:tr>
      <w:tr w:rsidR="00327855" w:rsidRPr="00D14603" w:rsidTr="002D017A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786"/>
              </w:tabs>
              <w:ind w:left="786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 xml:space="preserve">Договор №55 от 12.09.2019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pStyle w:val="a6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Мотор лодочный ME-8ML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Мотор лодочный ME-8ML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2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Мотор лодочный ME-8ML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5 368,65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2 160,30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3 208,35</w:t>
            </w:r>
          </w:p>
        </w:tc>
      </w:tr>
      <w:tr w:rsidR="00327855" w:rsidRPr="00D14603" w:rsidTr="002D017A">
        <w:trPr>
          <w:trHeight w:val="34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numPr>
                <w:ilvl w:val="0"/>
                <w:numId w:val="9"/>
              </w:numPr>
              <w:tabs>
                <w:tab w:val="clear" w:pos="720"/>
                <w:tab w:val="left" w:pos="180"/>
                <w:tab w:val="num" w:pos="786"/>
              </w:tabs>
              <w:ind w:left="786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 xml:space="preserve">Договор №72 от 09.11.2022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Мотор «Зид»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серийный номер 142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серийный номер 143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серийный номер 144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серийный номер 145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 № 136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 № 137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 № 138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 № 139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 № 140</w:t>
            </w:r>
          </w:p>
          <w:p w:rsidR="00327855" w:rsidRPr="00D14603" w:rsidRDefault="00327855" w:rsidP="00327855">
            <w:pPr>
              <w:pStyle w:val="a6"/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Лодка промысловая Камчатка, сер № 141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177 106,20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73 794,25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55" w:rsidRPr="00D14603" w:rsidRDefault="00327855" w:rsidP="002D017A">
            <w:pPr>
              <w:jc w:val="center"/>
              <w:rPr>
                <w:sz w:val="24"/>
                <w:szCs w:val="24"/>
              </w:rPr>
            </w:pPr>
            <w:r w:rsidRPr="00D14603">
              <w:rPr>
                <w:sz w:val="24"/>
                <w:szCs w:val="24"/>
              </w:rPr>
              <w:t>103 311,95</w:t>
            </w:r>
          </w:p>
        </w:tc>
      </w:tr>
      <w:tr w:rsidR="008D3B80" w:rsidRPr="00D14603" w:rsidTr="008D3B80">
        <w:trPr>
          <w:trHeight w:val="455"/>
          <w:jc w:val="center"/>
        </w:trPr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80" w:rsidRPr="00D14603" w:rsidRDefault="008D3B80" w:rsidP="002D0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80" w:rsidRPr="00D14603" w:rsidRDefault="008D3B80" w:rsidP="002D017A">
            <w:pPr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1 567 658,01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B80" w:rsidRPr="00D14603" w:rsidRDefault="007F044A" w:rsidP="002D017A">
            <w:pPr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1 261 001,76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80" w:rsidRPr="00D14603" w:rsidRDefault="008D3B80" w:rsidP="002D017A">
            <w:pPr>
              <w:jc w:val="center"/>
              <w:rPr>
                <w:b/>
                <w:sz w:val="24"/>
                <w:szCs w:val="24"/>
              </w:rPr>
            </w:pPr>
            <w:r w:rsidRPr="00D14603">
              <w:rPr>
                <w:b/>
                <w:sz w:val="24"/>
                <w:szCs w:val="24"/>
              </w:rPr>
              <w:t>306 656,25</w:t>
            </w:r>
          </w:p>
        </w:tc>
      </w:tr>
    </w:tbl>
    <w:p w:rsidR="00327855" w:rsidRPr="007F044A" w:rsidRDefault="00327855" w:rsidP="00791708">
      <w:pPr>
        <w:numPr>
          <w:ilvl w:val="12"/>
          <w:numId w:val="0"/>
        </w:numPr>
        <w:jc w:val="center"/>
        <w:rPr>
          <w:rFonts w:ascii="Liberation Sans" w:hAnsi="Liberation Sans" w:cs="Liberation Sans"/>
          <w:b/>
          <w:sz w:val="28"/>
          <w:szCs w:val="24"/>
        </w:rPr>
      </w:pPr>
    </w:p>
    <w:p w:rsidR="00791708" w:rsidRPr="007F044A" w:rsidRDefault="00791708" w:rsidP="00791708">
      <w:pPr>
        <w:numPr>
          <w:ilvl w:val="12"/>
          <w:numId w:val="0"/>
        </w:numPr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791708" w:rsidRPr="007F044A" w:rsidRDefault="00791708" w:rsidP="00791708">
      <w:pPr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791708" w:rsidRPr="007F044A" w:rsidRDefault="00791708" w:rsidP="00791708">
      <w:pPr>
        <w:rPr>
          <w:rFonts w:ascii="Liberation Sans" w:hAnsi="Liberation Sans" w:cs="Liberation Sans"/>
          <w:sz w:val="24"/>
          <w:szCs w:val="24"/>
        </w:rPr>
      </w:pPr>
    </w:p>
    <w:p w:rsidR="00791708" w:rsidRPr="007F044A" w:rsidRDefault="00791708" w:rsidP="00791708">
      <w:pPr>
        <w:rPr>
          <w:rFonts w:ascii="Liberation Sans" w:hAnsi="Liberation Sans" w:cs="Liberation Sans"/>
        </w:rPr>
      </w:pPr>
    </w:p>
    <w:p w:rsidR="00E0387E" w:rsidRPr="007F044A" w:rsidRDefault="00E0387E" w:rsidP="009037FB">
      <w:pPr>
        <w:ind w:left="11057"/>
        <w:rPr>
          <w:rFonts w:ascii="Liberation Sans" w:hAnsi="Liberation Sans" w:cs="Liberation Sans"/>
          <w:sz w:val="24"/>
          <w:szCs w:val="24"/>
        </w:rPr>
      </w:pPr>
    </w:p>
    <w:sectPr w:rsidR="00E0387E" w:rsidRPr="007F044A" w:rsidSect="00D14603">
      <w:headerReference w:type="default" r:id="rId8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03" w:rsidRDefault="00D14603" w:rsidP="00D14603">
      <w:r>
        <w:separator/>
      </w:r>
    </w:p>
  </w:endnote>
  <w:endnote w:type="continuationSeparator" w:id="0">
    <w:p w:rsidR="00D14603" w:rsidRDefault="00D14603" w:rsidP="00D1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03" w:rsidRDefault="00D14603" w:rsidP="00D14603">
      <w:r>
        <w:separator/>
      </w:r>
    </w:p>
  </w:footnote>
  <w:footnote w:type="continuationSeparator" w:id="0">
    <w:p w:rsidR="00D14603" w:rsidRDefault="00D14603" w:rsidP="00D1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476101"/>
      <w:docPartObj>
        <w:docPartGallery w:val="Page Numbers (Top of Page)"/>
        <w:docPartUnique/>
      </w:docPartObj>
    </w:sdtPr>
    <w:sdtContent>
      <w:p w:rsidR="00D14603" w:rsidRDefault="00D146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4603" w:rsidRDefault="00D146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C59"/>
    <w:multiLevelType w:val="hybridMultilevel"/>
    <w:tmpl w:val="C50E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826"/>
    <w:multiLevelType w:val="hybridMultilevel"/>
    <w:tmpl w:val="252448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38F37F1E"/>
    <w:multiLevelType w:val="hybridMultilevel"/>
    <w:tmpl w:val="CF6C1F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B595C"/>
    <w:multiLevelType w:val="hybridMultilevel"/>
    <w:tmpl w:val="FF38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B64001C"/>
    <w:multiLevelType w:val="hybridMultilevel"/>
    <w:tmpl w:val="AE3A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A2528"/>
    <w:multiLevelType w:val="hybridMultilevel"/>
    <w:tmpl w:val="C49A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2696"/>
    <w:multiLevelType w:val="hybridMultilevel"/>
    <w:tmpl w:val="839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36A05"/>
    <w:multiLevelType w:val="hybridMultilevel"/>
    <w:tmpl w:val="2C90E35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21EC1"/>
    <w:multiLevelType w:val="hybridMultilevel"/>
    <w:tmpl w:val="60C01EF0"/>
    <w:lvl w:ilvl="0" w:tplc="3B6E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130AD"/>
    <w:multiLevelType w:val="hybridMultilevel"/>
    <w:tmpl w:val="D5DA8FBE"/>
    <w:lvl w:ilvl="0" w:tplc="3532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54EA5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3166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0"/>
    <w:rsid w:val="00023045"/>
    <w:rsid w:val="000A767B"/>
    <w:rsid w:val="000B65E3"/>
    <w:rsid w:val="000C7E00"/>
    <w:rsid w:val="000D24E9"/>
    <w:rsid w:val="000D30EC"/>
    <w:rsid w:val="000E0A9A"/>
    <w:rsid w:val="00113B63"/>
    <w:rsid w:val="001150CD"/>
    <w:rsid w:val="0013594C"/>
    <w:rsid w:val="00140081"/>
    <w:rsid w:val="00143CCC"/>
    <w:rsid w:val="00145BF4"/>
    <w:rsid w:val="001754EA"/>
    <w:rsid w:val="00180127"/>
    <w:rsid w:val="00183BBF"/>
    <w:rsid w:val="00197FE5"/>
    <w:rsid w:val="001C3BD2"/>
    <w:rsid w:val="001C60B6"/>
    <w:rsid w:val="001D3E8A"/>
    <w:rsid w:val="001D4FB9"/>
    <w:rsid w:val="001F20EF"/>
    <w:rsid w:val="001F695B"/>
    <w:rsid w:val="001F6EDA"/>
    <w:rsid w:val="002327B8"/>
    <w:rsid w:val="0024115A"/>
    <w:rsid w:val="00267319"/>
    <w:rsid w:val="00275188"/>
    <w:rsid w:val="002A1763"/>
    <w:rsid w:val="002A6904"/>
    <w:rsid w:val="002B571C"/>
    <w:rsid w:val="002B706E"/>
    <w:rsid w:val="002F0D39"/>
    <w:rsid w:val="002F668C"/>
    <w:rsid w:val="00327855"/>
    <w:rsid w:val="00336F69"/>
    <w:rsid w:val="00370727"/>
    <w:rsid w:val="00392BFB"/>
    <w:rsid w:val="003B1D06"/>
    <w:rsid w:val="003C220F"/>
    <w:rsid w:val="003C3328"/>
    <w:rsid w:val="003D1467"/>
    <w:rsid w:val="003D5C55"/>
    <w:rsid w:val="003E28AB"/>
    <w:rsid w:val="003E75A0"/>
    <w:rsid w:val="003F25DB"/>
    <w:rsid w:val="003F7896"/>
    <w:rsid w:val="00404C06"/>
    <w:rsid w:val="00427A7D"/>
    <w:rsid w:val="00432F72"/>
    <w:rsid w:val="0044094A"/>
    <w:rsid w:val="004439E2"/>
    <w:rsid w:val="00443EDE"/>
    <w:rsid w:val="004602E2"/>
    <w:rsid w:val="00470DE9"/>
    <w:rsid w:val="00473E09"/>
    <w:rsid w:val="004A2DD2"/>
    <w:rsid w:val="004A6628"/>
    <w:rsid w:val="004C15A6"/>
    <w:rsid w:val="004C73AC"/>
    <w:rsid w:val="005021AE"/>
    <w:rsid w:val="00504B9A"/>
    <w:rsid w:val="00520E97"/>
    <w:rsid w:val="00524A7D"/>
    <w:rsid w:val="00557F00"/>
    <w:rsid w:val="00585E8D"/>
    <w:rsid w:val="00590D07"/>
    <w:rsid w:val="00590E72"/>
    <w:rsid w:val="00592FDA"/>
    <w:rsid w:val="005C5566"/>
    <w:rsid w:val="005D1ABD"/>
    <w:rsid w:val="00602805"/>
    <w:rsid w:val="00610814"/>
    <w:rsid w:val="006226C1"/>
    <w:rsid w:val="00625F29"/>
    <w:rsid w:val="00634C13"/>
    <w:rsid w:val="006423FA"/>
    <w:rsid w:val="00642979"/>
    <w:rsid w:val="00653AEE"/>
    <w:rsid w:val="00653D49"/>
    <w:rsid w:val="0066668C"/>
    <w:rsid w:val="0067120B"/>
    <w:rsid w:val="006759B0"/>
    <w:rsid w:val="006824FA"/>
    <w:rsid w:val="006B62F0"/>
    <w:rsid w:val="006E335A"/>
    <w:rsid w:val="006F666A"/>
    <w:rsid w:val="00703814"/>
    <w:rsid w:val="007278C0"/>
    <w:rsid w:val="00735690"/>
    <w:rsid w:val="007530E5"/>
    <w:rsid w:val="00781220"/>
    <w:rsid w:val="00781EF6"/>
    <w:rsid w:val="00791708"/>
    <w:rsid w:val="007F044A"/>
    <w:rsid w:val="007F6403"/>
    <w:rsid w:val="0080038E"/>
    <w:rsid w:val="00837FA6"/>
    <w:rsid w:val="008C067C"/>
    <w:rsid w:val="008D3B80"/>
    <w:rsid w:val="008F4F4F"/>
    <w:rsid w:val="009037FB"/>
    <w:rsid w:val="00915767"/>
    <w:rsid w:val="00930D13"/>
    <w:rsid w:val="00967512"/>
    <w:rsid w:val="009718F6"/>
    <w:rsid w:val="00981F9A"/>
    <w:rsid w:val="0099046B"/>
    <w:rsid w:val="009C6C44"/>
    <w:rsid w:val="00A01F9B"/>
    <w:rsid w:val="00A05D10"/>
    <w:rsid w:val="00A3047E"/>
    <w:rsid w:val="00A3265B"/>
    <w:rsid w:val="00A34E79"/>
    <w:rsid w:val="00A518C7"/>
    <w:rsid w:val="00A729FD"/>
    <w:rsid w:val="00A80919"/>
    <w:rsid w:val="00A82B4B"/>
    <w:rsid w:val="00A869FE"/>
    <w:rsid w:val="00AB0BD5"/>
    <w:rsid w:val="00AB43D2"/>
    <w:rsid w:val="00AB5ADF"/>
    <w:rsid w:val="00AC3589"/>
    <w:rsid w:val="00AD69A7"/>
    <w:rsid w:val="00AD760F"/>
    <w:rsid w:val="00AF042F"/>
    <w:rsid w:val="00AF19C9"/>
    <w:rsid w:val="00AF4895"/>
    <w:rsid w:val="00B02F26"/>
    <w:rsid w:val="00B03E73"/>
    <w:rsid w:val="00B4163C"/>
    <w:rsid w:val="00B543BB"/>
    <w:rsid w:val="00B74852"/>
    <w:rsid w:val="00B94026"/>
    <w:rsid w:val="00BB5FA7"/>
    <w:rsid w:val="00BC17B3"/>
    <w:rsid w:val="00BD54FC"/>
    <w:rsid w:val="00C6521D"/>
    <w:rsid w:val="00C745DD"/>
    <w:rsid w:val="00CA3AB8"/>
    <w:rsid w:val="00CA5537"/>
    <w:rsid w:val="00CA572E"/>
    <w:rsid w:val="00CA5C88"/>
    <w:rsid w:val="00CA7762"/>
    <w:rsid w:val="00CB251E"/>
    <w:rsid w:val="00CB2F84"/>
    <w:rsid w:val="00CC316F"/>
    <w:rsid w:val="00CC6D05"/>
    <w:rsid w:val="00D14603"/>
    <w:rsid w:val="00D21425"/>
    <w:rsid w:val="00D269CA"/>
    <w:rsid w:val="00D359AF"/>
    <w:rsid w:val="00D92E8A"/>
    <w:rsid w:val="00DA7820"/>
    <w:rsid w:val="00DD4D81"/>
    <w:rsid w:val="00DE5525"/>
    <w:rsid w:val="00DF4ECF"/>
    <w:rsid w:val="00E01C7E"/>
    <w:rsid w:val="00E0387E"/>
    <w:rsid w:val="00E06CF3"/>
    <w:rsid w:val="00E1078C"/>
    <w:rsid w:val="00E133A9"/>
    <w:rsid w:val="00E46B3D"/>
    <w:rsid w:val="00E52D3C"/>
    <w:rsid w:val="00E610AB"/>
    <w:rsid w:val="00E66652"/>
    <w:rsid w:val="00E6689D"/>
    <w:rsid w:val="00EA3C28"/>
    <w:rsid w:val="00EB74A7"/>
    <w:rsid w:val="00EB7C38"/>
    <w:rsid w:val="00EC713F"/>
    <w:rsid w:val="00ED2957"/>
    <w:rsid w:val="00EF2458"/>
    <w:rsid w:val="00EF267D"/>
    <w:rsid w:val="00F00426"/>
    <w:rsid w:val="00F00597"/>
    <w:rsid w:val="00F04355"/>
    <w:rsid w:val="00F04D35"/>
    <w:rsid w:val="00F15A2E"/>
    <w:rsid w:val="00F35144"/>
    <w:rsid w:val="00F44CF9"/>
    <w:rsid w:val="00F81AE8"/>
    <w:rsid w:val="00F82BD5"/>
    <w:rsid w:val="00F86BAF"/>
    <w:rsid w:val="00FB4B87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C44C-DFB0-4DC9-8CF1-E8580A2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60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uiPriority w:val="59"/>
    <w:rsid w:val="0047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7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46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46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6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2218-B3E6-4828-B609-111A9143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20</cp:revision>
  <cp:lastPrinted>2024-01-09T06:57:00Z</cp:lastPrinted>
  <dcterms:created xsi:type="dcterms:W3CDTF">2020-05-14T09:19:00Z</dcterms:created>
  <dcterms:modified xsi:type="dcterms:W3CDTF">2024-03-15T07:31:00Z</dcterms:modified>
</cp:coreProperties>
</file>