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3E" w:rsidRPr="00673200" w:rsidRDefault="00AA2A3E" w:rsidP="00AA2A3E">
      <w:pPr>
        <w:jc w:val="center"/>
        <w:rPr>
          <w:b/>
          <w:sz w:val="26"/>
          <w:szCs w:val="26"/>
        </w:rPr>
      </w:pPr>
      <w:r w:rsidRPr="00673200">
        <w:rPr>
          <w:b/>
          <w:sz w:val="26"/>
          <w:szCs w:val="26"/>
        </w:rPr>
        <w:t>ПРОТОКОЛ</w:t>
      </w:r>
    </w:p>
    <w:p w:rsidR="00AA2A3E" w:rsidRPr="00673200" w:rsidRDefault="00AA2A3E" w:rsidP="00AA2A3E">
      <w:pPr>
        <w:jc w:val="center"/>
        <w:rPr>
          <w:b/>
          <w:sz w:val="26"/>
          <w:szCs w:val="26"/>
        </w:rPr>
      </w:pPr>
      <w:r w:rsidRPr="00673200">
        <w:rPr>
          <w:b/>
          <w:sz w:val="26"/>
          <w:szCs w:val="26"/>
        </w:rPr>
        <w:t xml:space="preserve">заседания </w:t>
      </w:r>
      <w:r w:rsidR="003615F5">
        <w:rPr>
          <w:b/>
          <w:sz w:val="26"/>
          <w:szCs w:val="26"/>
        </w:rPr>
        <w:t xml:space="preserve">конкурсной </w:t>
      </w:r>
      <w:r w:rsidRPr="00673200">
        <w:rPr>
          <w:b/>
          <w:sz w:val="26"/>
          <w:szCs w:val="26"/>
        </w:rPr>
        <w:t>Комиссии</w:t>
      </w:r>
      <w:r w:rsidR="003615F5">
        <w:rPr>
          <w:b/>
          <w:sz w:val="26"/>
          <w:szCs w:val="26"/>
        </w:rPr>
        <w:t xml:space="preserve"> </w:t>
      </w:r>
      <w:r w:rsidRPr="00673200">
        <w:rPr>
          <w:b/>
          <w:sz w:val="26"/>
          <w:szCs w:val="26"/>
        </w:rPr>
        <w:t>Ямало-Ненецкого УФАС России</w:t>
      </w:r>
    </w:p>
    <w:p w:rsidR="00AA2A3E" w:rsidRPr="00673200" w:rsidRDefault="00AA2A3E" w:rsidP="00AA2A3E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1386"/>
        <w:gridCol w:w="3398"/>
        <w:gridCol w:w="1196"/>
        <w:gridCol w:w="1196"/>
        <w:gridCol w:w="1572"/>
        <w:gridCol w:w="821"/>
      </w:tblGrid>
      <w:tr w:rsidR="003615F5" w:rsidRPr="0017049E" w:rsidTr="0017049E">
        <w:tc>
          <w:tcPr>
            <w:tcW w:w="1386" w:type="dxa"/>
            <w:tcBorders>
              <w:bottom w:val="single" w:sz="4" w:space="0" w:color="auto"/>
            </w:tcBorders>
          </w:tcPr>
          <w:p w:rsidR="003615F5" w:rsidRPr="0017049E" w:rsidRDefault="004A6CC2" w:rsidP="004A6C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4B0CCA" w:rsidRPr="0017049E">
              <w:rPr>
                <w:sz w:val="26"/>
                <w:szCs w:val="26"/>
              </w:rPr>
              <w:t>.</w:t>
            </w:r>
            <w:r w:rsidR="00BC421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 w:rsidR="003615F5" w:rsidRPr="0017049E">
              <w:rPr>
                <w:sz w:val="26"/>
                <w:szCs w:val="26"/>
              </w:rPr>
              <w:t>.20</w:t>
            </w:r>
            <w:r w:rsidR="007C48BA" w:rsidRPr="0017049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398" w:type="dxa"/>
          </w:tcPr>
          <w:p w:rsidR="003615F5" w:rsidRPr="0017049E" w:rsidRDefault="003615F5" w:rsidP="00170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</w:tcPr>
          <w:p w:rsidR="003615F5" w:rsidRPr="0017049E" w:rsidRDefault="003615F5" w:rsidP="00170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</w:tcPr>
          <w:p w:rsidR="003615F5" w:rsidRPr="0017049E" w:rsidRDefault="003615F5" w:rsidP="00170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2" w:type="dxa"/>
          </w:tcPr>
          <w:p w:rsidR="003615F5" w:rsidRPr="0017049E" w:rsidRDefault="003615F5" w:rsidP="00170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3615F5" w:rsidRPr="0017049E" w:rsidRDefault="007A2300" w:rsidP="0017049E">
            <w:pPr>
              <w:jc w:val="center"/>
              <w:rPr>
                <w:sz w:val="26"/>
                <w:szCs w:val="26"/>
              </w:rPr>
            </w:pPr>
            <w:r w:rsidRPr="0017049E">
              <w:rPr>
                <w:sz w:val="26"/>
                <w:szCs w:val="26"/>
              </w:rPr>
              <w:t xml:space="preserve">№ </w:t>
            </w:r>
            <w:r w:rsidR="004A6CC2">
              <w:rPr>
                <w:sz w:val="26"/>
                <w:szCs w:val="26"/>
              </w:rPr>
              <w:t>2</w:t>
            </w:r>
          </w:p>
        </w:tc>
      </w:tr>
    </w:tbl>
    <w:p w:rsidR="003615F5" w:rsidRDefault="003615F5" w:rsidP="00AA2A3E">
      <w:pPr>
        <w:jc w:val="center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6578"/>
        <w:gridCol w:w="2991"/>
      </w:tblGrid>
      <w:tr w:rsidR="00DE7EE5" w:rsidTr="00A76A5B">
        <w:tc>
          <w:tcPr>
            <w:tcW w:w="6578" w:type="dxa"/>
          </w:tcPr>
          <w:p w:rsidR="00DE7EE5" w:rsidRDefault="00DE7EE5" w:rsidP="00FC40E4">
            <w:pPr>
              <w:spacing w:after="120"/>
              <w:rPr>
                <w:szCs w:val="26"/>
              </w:rPr>
            </w:pPr>
            <w:r>
              <w:rPr>
                <w:b/>
                <w:bCs/>
                <w:szCs w:val="26"/>
                <w:u w:val="single"/>
              </w:rPr>
              <w:t>Присутствовали:</w:t>
            </w:r>
          </w:p>
        </w:tc>
        <w:tc>
          <w:tcPr>
            <w:tcW w:w="2991" w:type="dxa"/>
          </w:tcPr>
          <w:p w:rsidR="00DE7EE5" w:rsidRDefault="00DE7EE5" w:rsidP="00FC40E4">
            <w:pPr>
              <w:rPr>
                <w:b/>
                <w:bCs/>
                <w:szCs w:val="26"/>
                <w:u w:val="single"/>
              </w:rPr>
            </w:pPr>
          </w:p>
        </w:tc>
      </w:tr>
      <w:tr w:rsidR="00DE7EE5" w:rsidTr="00A76A5B">
        <w:tc>
          <w:tcPr>
            <w:tcW w:w="6578" w:type="dxa"/>
          </w:tcPr>
          <w:p w:rsidR="00DE7EE5" w:rsidRDefault="00DE7EE5" w:rsidP="00FC40E4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Председатель конкурсной Комиссии</w:t>
            </w:r>
          </w:p>
        </w:tc>
        <w:tc>
          <w:tcPr>
            <w:tcW w:w="2991" w:type="dxa"/>
          </w:tcPr>
          <w:p w:rsidR="00DE7EE5" w:rsidRDefault="00DE7EE5" w:rsidP="00FC40E4">
            <w:pPr>
              <w:rPr>
                <w:szCs w:val="26"/>
              </w:rPr>
            </w:pPr>
            <w:r>
              <w:rPr>
                <w:szCs w:val="26"/>
              </w:rPr>
              <w:t>Печерин О.Ю.</w:t>
            </w:r>
          </w:p>
        </w:tc>
      </w:tr>
      <w:tr w:rsidR="00DE7EE5" w:rsidTr="00A76A5B">
        <w:tc>
          <w:tcPr>
            <w:tcW w:w="6578" w:type="dxa"/>
          </w:tcPr>
          <w:p w:rsidR="00DE7EE5" w:rsidRPr="000A75D3" w:rsidRDefault="00DE7EE5" w:rsidP="00FC40E4">
            <w:pPr>
              <w:rPr>
                <w:szCs w:val="28"/>
              </w:rPr>
            </w:pPr>
            <w:r w:rsidRPr="000A75D3">
              <w:rPr>
                <w:szCs w:val="28"/>
              </w:rPr>
              <w:t>Секретарь</w:t>
            </w:r>
            <w:r>
              <w:rPr>
                <w:szCs w:val="28"/>
              </w:rPr>
              <w:t xml:space="preserve"> конкурсной Комиссии</w:t>
            </w:r>
          </w:p>
        </w:tc>
        <w:tc>
          <w:tcPr>
            <w:tcW w:w="2991" w:type="dxa"/>
          </w:tcPr>
          <w:p w:rsidR="00DE7EE5" w:rsidRDefault="004A6CC2" w:rsidP="00FC40E4">
            <w:pPr>
              <w:rPr>
                <w:szCs w:val="26"/>
              </w:rPr>
            </w:pPr>
            <w:r>
              <w:rPr>
                <w:szCs w:val="26"/>
              </w:rPr>
              <w:t>Забенько Н.А.</w:t>
            </w:r>
          </w:p>
        </w:tc>
      </w:tr>
      <w:tr w:rsidR="00DE7EE5" w:rsidTr="00A76A5B">
        <w:tc>
          <w:tcPr>
            <w:tcW w:w="6578" w:type="dxa"/>
          </w:tcPr>
          <w:p w:rsidR="00DE7EE5" w:rsidRDefault="00DE7EE5" w:rsidP="00FC40E4"/>
        </w:tc>
        <w:tc>
          <w:tcPr>
            <w:tcW w:w="2991" w:type="dxa"/>
          </w:tcPr>
          <w:p w:rsidR="00DE7EE5" w:rsidRDefault="00DE7EE5" w:rsidP="00FC40E4">
            <w:pPr>
              <w:rPr>
                <w:szCs w:val="26"/>
              </w:rPr>
            </w:pPr>
          </w:p>
        </w:tc>
      </w:tr>
      <w:tr w:rsidR="00DE7EE5" w:rsidTr="00A76A5B">
        <w:tc>
          <w:tcPr>
            <w:tcW w:w="6578" w:type="dxa"/>
          </w:tcPr>
          <w:p w:rsidR="00DE7EE5" w:rsidRDefault="00DE7EE5" w:rsidP="00FC40E4">
            <w:r>
              <w:t>Члены конкурсной Комиссии:</w:t>
            </w:r>
          </w:p>
        </w:tc>
        <w:tc>
          <w:tcPr>
            <w:tcW w:w="2991" w:type="dxa"/>
          </w:tcPr>
          <w:p w:rsidR="00DE7EE5" w:rsidRDefault="00144842" w:rsidP="00FC40E4">
            <w:pPr>
              <w:rPr>
                <w:szCs w:val="26"/>
              </w:rPr>
            </w:pPr>
            <w:r>
              <w:rPr>
                <w:szCs w:val="26"/>
              </w:rPr>
              <w:t>Подъячева С.В.</w:t>
            </w:r>
          </w:p>
        </w:tc>
      </w:tr>
      <w:tr w:rsidR="004A6CC2" w:rsidTr="00A76A5B">
        <w:tc>
          <w:tcPr>
            <w:tcW w:w="6578" w:type="dxa"/>
          </w:tcPr>
          <w:p w:rsidR="004A6CC2" w:rsidRDefault="004A6CC2" w:rsidP="00FC40E4"/>
        </w:tc>
        <w:tc>
          <w:tcPr>
            <w:tcW w:w="2991" w:type="dxa"/>
          </w:tcPr>
          <w:p w:rsidR="004A6CC2" w:rsidRDefault="004A6CC2" w:rsidP="00FC40E4">
            <w:pPr>
              <w:rPr>
                <w:szCs w:val="26"/>
              </w:rPr>
            </w:pPr>
            <w:r>
              <w:rPr>
                <w:szCs w:val="26"/>
              </w:rPr>
              <w:t>Гаврилова О.С.</w:t>
            </w:r>
          </w:p>
        </w:tc>
      </w:tr>
      <w:tr w:rsidR="00A05D53" w:rsidTr="00A76A5B">
        <w:tc>
          <w:tcPr>
            <w:tcW w:w="6578" w:type="dxa"/>
          </w:tcPr>
          <w:p w:rsidR="00A05D53" w:rsidRDefault="00A05D53" w:rsidP="00FC40E4"/>
        </w:tc>
        <w:tc>
          <w:tcPr>
            <w:tcW w:w="2991" w:type="dxa"/>
          </w:tcPr>
          <w:p w:rsidR="00A05D53" w:rsidRDefault="00A05D53" w:rsidP="00FC40E4">
            <w:pPr>
              <w:rPr>
                <w:szCs w:val="26"/>
              </w:rPr>
            </w:pPr>
            <w:r>
              <w:rPr>
                <w:szCs w:val="26"/>
              </w:rPr>
              <w:t>Шамсутдинова М.Н.</w:t>
            </w:r>
          </w:p>
        </w:tc>
      </w:tr>
      <w:tr w:rsidR="008124DD" w:rsidTr="00A76A5B">
        <w:tc>
          <w:tcPr>
            <w:tcW w:w="6578" w:type="dxa"/>
          </w:tcPr>
          <w:p w:rsidR="008124DD" w:rsidRDefault="008124DD" w:rsidP="00FC40E4"/>
        </w:tc>
        <w:tc>
          <w:tcPr>
            <w:tcW w:w="2991" w:type="dxa"/>
          </w:tcPr>
          <w:p w:rsidR="008124DD" w:rsidRDefault="008124DD" w:rsidP="00FC40E4">
            <w:pPr>
              <w:rPr>
                <w:szCs w:val="26"/>
              </w:rPr>
            </w:pPr>
            <w:r>
              <w:rPr>
                <w:szCs w:val="26"/>
              </w:rPr>
              <w:t>Швыткина Т.А.</w:t>
            </w:r>
          </w:p>
        </w:tc>
      </w:tr>
      <w:tr w:rsidR="00DE7EE5" w:rsidTr="00A76A5B">
        <w:tc>
          <w:tcPr>
            <w:tcW w:w="6578" w:type="dxa"/>
          </w:tcPr>
          <w:p w:rsidR="00DE7EE5" w:rsidRDefault="004B0CCA" w:rsidP="00FC40E4">
            <w:r>
              <w:t>Независимые эксперты:</w:t>
            </w:r>
          </w:p>
        </w:tc>
        <w:tc>
          <w:tcPr>
            <w:tcW w:w="2991" w:type="dxa"/>
          </w:tcPr>
          <w:p w:rsidR="00DE7EE5" w:rsidRDefault="00DE7EE5" w:rsidP="00FC40E4">
            <w:pPr>
              <w:rPr>
                <w:szCs w:val="26"/>
              </w:rPr>
            </w:pPr>
            <w:r>
              <w:rPr>
                <w:szCs w:val="26"/>
              </w:rPr>
              <w:t>Свидлов В.С.</w:t>
            </w:r>
          </w:p>
        </w:tc>
      </w:tr>
      <w:tr w:rsidR="00DE7EE5" w:rsidTr="00A76A5B">
        <w:tc>
          <w:tcPr>
            <w:tcW w:w="6578" w:type="dxa"/>
          </w:tcPr>
          <w:p w:rsidR="00DE7EE5" w:rsidRPr="00420380" w:rsidRDefault="00DE7EE5" w:rsidP="00FC40E4">
            <w:pPr>
              <w:rPr>
                <w:szCs w:val="28"/>
              </w:rPr>
            </w:pPr>
          </w:p>
        </w:tc>
        <w:tc>
          <w:tcPr>
            <w:tcW w:w="2991" w:type="dxa"/>
          </w:tcPr>
          <w:p w:rsidR="00DE7EE5" w:rsidRDefault="00DE7EE5" w:rsidP="00FC40E4">
            <w:pPr>
              <w:rPr>
                <w:szCs w:val="26"/>
              </w:rPr>
            </w:pPr>
            <w:r>
              <w:rPr>
                <w:szCs w:val="26"/>
              </w:rPr>
              <w:t>Скряго М.А.</w:t>
            </w:r>
          </w:p>
        </w:tc>
      </w:tr>
      <w:tr w:rsidR="00DE7EE5" w:rsidTr="00A76A5B">
        <w:tc>
          <w:tcPr>
            <w:tcW w:w="6578" w:type="dxa"/>
          </w:tcPr>
          <w:p w:rsidR="00DE7EE5" w:rsidRPr="00420380" w:rsidRDefault="00DE7EE5" w:rsidP="00FC40E4">
            <w:pPr>
              <w:rPr>
                <w:szCs w:val="28"/>
              </w:rPr>
            </w:pPr>
          </w:p>
        </w:tc>
        <w:tc>
          <w:tcPr>
            <w:tcW w:w="2991" w:type="dxa"/>
          </w:tcPr>
          <w:p w:rsidR="00DE7EE5" w:rsidRDefault="00DE7EE5" w:rsidP="00FC40E4">
            <w:pPr>
              <w:rPr>
                <w:szCs w:val="26"/>
              </w:rPr>
            </w:pPr>
            <w:r>
              <w:rPr>
                <w:szCs w:val="26"/>
              </w:rPr>
              <w:t>Демин А.К.</w:t>
            </w:r>
          </w:p>
        </w:tc>
      </w:tr>
      <w:tr w:rsidR="00DE7EE5" w:rsidTr="00A76A5B">
        <w:tc>
          <w:tcPr>
            <w:tcW w:w="6578" w:type="dxa"/>
          </w:tcPr>
          <w:p w:rsidR="00DE7EE5" w:rsidRPr="00420380" w:rsidRDefault="00DE7EE5" w:rsidP="00FC40E4">
            <w:pPr>
              <w:rPr>
                <w:szCs w:val="28"/>
              </w:rPr>
            </w:pPr>
          </w:p>
        </w:tc>
        <w:tc>
          <w:tcPr>
            <w:tcW w:w="2991" w:type="dxa"/>
          </w:tcPr>
          <w:p w:rsidR="00DE7EE5" w:rsidRDefault="00DE7EE5" w:rsidP="00FC40E4">
            <w:pPr>
              <w:rPr>
                <w:szCs w:val="26"/>
              </w:rPr>
            </w:pPr>
            <w:r>
              <w:rPr>
                <w:szCs w:val="26"/>
              </w:rPr>
              <w:t>Паршуков В.Г.</w:t>
            </w:r>
          </w:p>
        </w:tc>
      </w:tr>
    </w:tbl>
    <w:p w:rsidR="00AA2A3E" w:rsidRPr="00673200" w:rsidRDefault="00AA2A3E" w:rsidP="00AA2A3E">
      <w:pPr>
        <w:jc w:val="both"/>
        <w:rPr>
          <w:sz w:val="26"/>
          <w:szCs w:val="26"/>
        </w:rPr>
      </w:pPr>
    </w:p>
    <w:p w:rsidR="00AA2A3E" w:rsidRPr="00673200" w:rsidRDefault="00AA2A3E" w:rsidP="00AA2A3E">
      <w:pPr>
        <w:jc w:val="center"/>
        <w:rPr>
          <w:b/>
          <w:sz w:val="26"/>
          <w:szCs w:val="26"/>
        </w:rPr>
      </w:pPr>
      <w:r w:rsidRPr="00673200">
        <w:rPr>
          <w:b/>
          <w:sz w:val="26"/>
          <w:szCs w:val="26"/>
        </w:rPr>
        <w:t>ПОВЕСТКА ДНЯ</w:t>
      </w:r>
      <w:r w:rsidR="00AE421D" w:rsidRPr="00673200">
        <w:rPr>
          <w:b/>
          <w:sz w:val="26"/>
          <w:szCs w:val="26"/>
        </w:rPr>
        <w:t>:</w:t>
      </w:r>
    </w:p>
    <w:p w:rsidR="00AA2A3E" w:rsidRPr="00673200" w:rsidRDefault="00AA2A3E" w:rsidP="00D33F72">
      <w:pPr>
        <w:spacing w:after="120"/>
        <w:jc w:val="center"/>
        <w:rPr>
          <w:b/>
          <w:sz w:val="26"/>
          <w:szCs w:val="26"/>
        </w:rPr>
      </w:pPr>
    </w:p>
    <w:p w:rsidR="004A6CC2" w:rsidRDefault="004A6CC2" w:rsidP="004A6CC2">
      <w:pPr>
        <w:jc w:val="both"/>
        <w:rPr>
          <w:sz w:val="26"/>
          <w:szCs w:val="26"/>
        </w:rPr>
      </w:pPr>
      <w:r w:rsidRPr="00DE0EEE">
        <w:rPr>
          <w:sz w:val="26"/>
          <w:szCs w:val="26"/>
        </w:rPr>
        <w:t xml:space="preserve">Проведение </w:t>
      </w:r>
      <w:r>
        <w:rPr>
          <w:sz w:val="26"/>
          <w:szCs w:val="26"/>
        </w:rPr>
        <w:t>второго</w:t>
      </w:r>
      <w:r w:rsidRPr="00DE0EEE">
        <w:rPr>
          <w:sz w:val="26"/>
          <w:szCs w:val="26"/>
        </w:rPr>
        <w:t xml:space="preserve"> этапа конкурса на </w:t>
      </w:r>
      <w:r>
        <w:rPr>
          <w:sz w:val="26"/>
          <w:szCs w:val="26"/>
        </w:rPr>
        <w:t>замещение вакантных</w:t>
      </w:r>
      <w:r w:rsidRPr="00CD13E4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ей</w:t>
      </w:r>
      <w:r w:rsidRPr="00CD13E4">
        <w:rPr>
          <w:sz w:val="26"/>
          <w:szCs w:val="26"/>
        </w:rPr>
        <w:t xml:space="preserve"> государственной гражданской службы</w:t>
      </w:r>
      <w:r>
        <w:rPr>
          <w:sz w:val="26"/>
          <w:szCs w:val="26"/>
        </w:rPr>
        <w:t xml:space="preserve"> Ямало-Ненецкого УФАС России:</w:t>
      </w:r>
    </w:p>
    <w:p w:rsidR="004A6CC2" w:rsidRDefault="004A6CC2" w:rsidP="004A6CC2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 главный специалист-эксперт отдела антимонопольного контроля и рекламы;</w:t>
      </w:r>
    </w:p>
    <w:p w:rsidR="004A6CC2" w:rsidRPr="00CD13E4" w:rsidRDefault="004A6CC2" w:rsidP="004A6CC2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 ведущий специалист-эксперт отдела контроля размещения государственного заказа и антимонопольного контроля органов власти</w:t>
      </w:r>
    </w:p>
    <w:p w:rsidR="004A6CC2" w:rsidRDefault="004A6CC2" w:rsidP="004A6CC2">
      <w:pPr>
        <w:tabs>
          <w:tab w:val="num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и конкурса по формированию кадрового резерва:</w:t>
      </w:r>
    </w:p>
    <w:p w:rsidR="004A6CC2" w:rsidRDefault="004A6CC2" w:rsidP="004A6CC2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ведущей группы должностей категории «руководители» (начальник отдела);</w:t>
      </w:r>
    </w:p>
    <w:p w:rsidR="004A6CC2" w:rsidRDefault="004A6CC2" w:rsidP="004A6CC2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старшей группы должностей категории «специалисты» (главный специалист-эксперт, ведущий специалист-эксперт).</w:t>
      </w:r>
    </w:p>
    <w:p w:rsidR="004A6CC2" w:rsidRPr="00B120B9" w:rsidRDefault="004A6CC2" w:rsidP="004A6CC2">
      <w:pPr>
        <w:tabs>
          <w:tab w:val="left" w:pos="360"/>
        </w:tabs>
        <w:jc w:val="both"/>
        <w:rPr>
          <w:sz w:val="26"/>
          <w:szCs w:val="26"/>
        </w:rPr>
      </w:pPr>
    </w:p>
    <w:p w:rsidR="004A6CC2" w:rsidRPr="00673200" w:rsidRDefault="004A6CC2" w:rsidP="004A6CC2">
      <w:pPr>
        <w:spacing w:before="120" w:after="120"/>
        <w:jc w:val="both"/>
        <w:rPr>
          <w:sz w:val="26"/>
          <w:szCs w:val="26"/>
        </w:rPr>
      </w:pPr>
      <w:r w:rsidRPr="00673200">
        <w:rPr>
          <w:b/>
          <w:sz w:val="26"/>
          <w:szCs w:val="26"/>
        </w:rPr>
        <w:t>СЛУШАЛИ:</w:t>
      </w:r>
      <w:r w:rsidRPr="00673200">
        <w:rPr>
          <w:sz w:val="26"/>
          <w:szCs w:val="26"/>
        </w:rPr>
        <w:t xml:space="preserve"> </w:t>
      </w:r>
      <w:r>
        <w:rPr>
          <w:sz w:val="26"/>
          <w:szCs w:val="26"/>
        </w:rPr>
        <w:t>Забенько Н.А.</w:t>
      </w:r>
    </w:p>
    <w:p w:rsidR="00D3556D" w:rsidRDefault="00D3556D" w:rsidP="00D3556D">
      <w:pPr>
        <w:spacing w:after="120"/>
        <w:jc w:val="both"/>
        <w:rPr>
          <w:sz w:val="26"/>
          <w:szCs w:val="26"/>
        </w:rPr>
      </w:pPr>
      <w:r w:rsidRPr="00673200">
        <w:rPr>
          <w:sz w:val="26"/>
          <w:szCs w:val="26"/>
        </w:rPr>
        <w:t xml:space="preserve">О </w:t>
      </w:r>
      <w:r>
        <w:rPr>
          <w:sz w:val="26"/>
          <w:szCs w:val="26"/>
        </w:rPr>
        <w:t>результатах проведения первого этапа конкурса</w:t>
      </w:r>
      <w:r>
        <w:rPr>
          <w:b/>
          <w:sz w:val="26"/>
          <w:szCs w:val="26"/>
        </w:rPr>
        <w:t>,</w:t>
      </w:r>
      <w:r w:rsidRPr="00673200">
        <w:rPr>
          <w:sz w:val="26"/>
          <w:szCs w:val="26"/>
        </w:rPr>
        <w:t xml:space="preserve"> прибытии конкурсантов, регламенте проведения второго этапа конкурса</w:t>
      </w:r>
      <w:r>
        <w:rPr>
          <w:sz w:val="26"/>
          <w:szCs w:val="26"/>
        </w:rPr>
        <w:t>.</w:t>
      </w:r>
    </w:p>
    <w:p w:rsidR="00D3556D" w:rsidRDefault="00D3556D" w:rsidP="00D3556D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первого этап</w:t>
      </w:r>
      <w:r w:rsidR="004A6CC2">
        <w:rPr>
          <w:sz w:val="26"/>
          <w:szCs w:val="26"/>
        </w:rPr>
        <w:t>а конкурса ко второму этапу были допущены</w:t>
      </w:r>
      <w:r>
        <w:rPr>
          <w:sz w:val="26"/>
          <w:szCs w:val="26"/>
        </w:rPr>
        <w:t>:</w:t>
      </w:r>
    </w:p>
    <w:tbl>
      <w:tblPr>
        <w:tblW w:w="0" w:type="auto"/>
        <w:tblLook w:val="01E0"/>
      </w:tblPr>
      <w:tblGrid>
        <w:gridCol w:w="5495"/>
      </w:tblGrid>
      <w:tr w:rsidR="004A6CC2" w:rsidRPr="00465D4A" w:rsidTr="00A017C9">
        <w:tc>
          <w:tcPr>
            <w:tcW w:w="5495" w:type="dxa"/>
          </w:tcPr>
          <w:p w:rsidR="004A6CC2" w:rsidRPr="00465D4A" w:rsidRDefault="004A6CC2" w:rsidP="004A6CC2">
            <w:pPr>
              <w:numPr>
                <w:ilvl w:val="0"/>
                <w:numId w:val="30"/>
              </w:numPr>
              <w:rPr>
                <w:sz w:val="26"/>
                <w:szCs w:val="26"/>
              </w:rPr>
            </w:pPr>
            <w:r w:rsidRPr="00465D4A">
              <w:rPr>
                <w:sz w:val="26"/>
                <w:szCs w:val="26"/>
              </w:rPr>
              <w:t>Алешкова Инна Михайловна</w:t>
            </w:r>
          </w:p>
        </w:tc>
      </w:tr>
      <w:tr w:rsidR="004A6CC2" w:rsidRPr="00465D4A" w:rsidTr="00A017C9">
        <w:tc>
          <w:tcPr>
            <w:tcW w:w="5495" w:type="dxa"/>
          </w:tcPr>
          <w:p w:rsidR="004A6CC2" w:rsidRPr="00465D4A" w:rsidRDefault="004A6CC2" w:rsidP="004A6CC2">
            <w:pPr>
              <w:numPr>
                <w:ilvl w:val="0"/>
                <w:numId w:val="30"/>
              </w:numPr>
              <w:rPr>
                <w:sz w:val="26"/>
                <w:szCs w:val="26"/>
              </w:rPr>
            </w:pPr>
            <w:r w:rsidRPr="00465D4A">
              <w:rPr>
                <w:sz w:val="26"/>
                <w:szCs w:val="26"/>
              </w:rPr>
              <w:t>Баглык Виталий Николаевич</w:t>
            </w:r>
          </w:p>
        </w:tc>
      </w:tr>
      <w:tr w:rsidR="004A6CC2" w:rsidRPr="00465D4A" w:rsidTr="00A017C9">
        <w:tc>
          <w:tcPr>
            <w:tcW w:w="5495" w:type="dxa"/>
          </w:tcPr>
          <w:p w:rsidR="004A6CC2" w:rsidRPr="00465D4A" w:rsidRDefault="004A6CC2" w:rsidP="004A6CC2">
            <w:pPr>
              <w:numPr>
                <w:ilvl w:val="0"/>
                <w:numId w:val="30"/>
              </w:numPr>
              <w:rPr>
                <w:sz w:val="26"/>
                <w:szCs w:val="26"/>
              </w:rPr>
            </w:pPr>
            <w:r w:rsidRPr="00465D4A">
              <w:rPr>
                <w:sz w:val="26"/>
                <w:szCs w:val="26"/>
              </w:rPr>
              <w:t>Вануйто Светлана Валерьевна</w:t>
            </w:r>
          </w:p>
        </w:tc>
      </w:tr>
      <w:tr w:rsidR="004A6CC2" w:rsidRPr="00465D4A" w:rsidTr="00A017C9">
        <w:tc>
          <w:tcPr>
            <w:tcW w:w="5495" w:type="dxa"/>
          </w:tcPr>
          <w:p w:rsidR="004A6CC2" w:rsidRPr="00465D4A" w:rsidRDefault="004A6CC2" w:rsidP="004A6CC2">
            <w:pPr>
              <w:numPr>
                <w:ilvl w:val="0"/>
                <w:numId w:val="30"/>
              </w:numPr>
              <w:rPr>
                <w:sz w:val="26"/>
                <w:szCs w:val="26"/>
              </w:rPr>
            </w:pPr>
            <w:r w:rsidRPr="00465D4A">
              <w:rPr>
                <w:sz w:val="26"/>
                <w:szCs w:val="26"/>
              </w:rPr>
              <w:t>Власов Руслан Владимирович</w:t>
            </w:r>
          </w:p>
        </w:tc>
      </w:tr>
      <w:tr w:rsidR="004A6CC2" w:rsidRPr="00465D4A" w:rsidTr="00A017C9">
        <w:tc>
          <w:tcPr>
            <w:tcW w:w="5495" w:type="dxa"/>
          </w:tcPr>
          <w:p w:rsidR="004A6CC2" w:rsidRPr="00465D4A" w:rsidRDefault="004A6CC2" w:rsidP="004A6CC2">
            <w:pPr>
              <w:numPr>
                <w:ilvl w:val="0"/>
                <w:numId w:val="30"/>
              </w:numPr>
              <w:rPr>
                <w:sz w:val="26"/>
                <w:szCs w:val="26"/>
              </w:rPr>
            </w:pPr>
            <w:r w:rsidRPr="00465D4A">
              <w:rPr>
                <w:sz w:val="26"/>
                <w:szCs w:val="26"/>
              </w:rPr>
              <w:t>Журавель Ирина Васильевна</w:t>
            </w:r>
          </w:p>
        </w:tc>
      </w:tr>
      <w:tr w:rsidR="004A6CC2" w:rsidRPr="00465D4A" w:rsidTr="00A017C9">
        <w:tc>
          <w:tcPr>
            <w:tcW w:w="5495" w:type="dxa"/>
          </w:tcPr>
          <w:p w:rsidR="004A6CC2" w:rsidRPr="00465D4A" w:rsidRDefault="004A6CC2" w:rsidP="004A6CC2">
            <w:pPr>
              <w:numPr>
                <w:ilvl w:val="0"/>
                <w:numId w:val="30"/>
              </w:numPr>
              <w:rPr>
                <w:sz w:val="26"/>
                <w:szCs w:val="26"/>
              </w:rPr>
            </w:pPr>
            <w:r w:rsidRPr="00465D4A">
              <w:rPr>
                <w:sz w:val="26"/>
                <w:szCs w:val="26"/>
              </w:rPr>
              <w:t>Забенько Нина Александровна</w:t>
            </w:r>
          </w:p>
        </w:tc>
      </w:tr>
      <w:tr w:rsidR="004A6CC2" w:rsidRPr="00465D4A" w:rsidTr="00A017C9">
        <w:tc>
          <w:tcPr>
            <w:tcW w:w="5495" w:type="dxa"/>
          </w:tcPr>
          <w:p w:rsidR="004A6CC2" w:rsidRPr="00465D4A" w:rsidRDefault="004A6CC2" w:rsidP="004A6CC2">
            <w:pPr>
              <w:numPr>
                <w:ilvl w:val="0"/>
                <w:numId w:val="30"/>
              </w:numPr>
              <w:rPr>
                <w:sz w:val="26"/>
                <w:szCs w:val="26"/>
              </w:rPr>
            </w:pPr>
            <w:r w:rsidRPr="00465D4A">
              <w:rPr>
                <w:sz w:val="26"/>
                <w:szCs w:val="26"/>
              </w:rPr>
              <w:t>Замфир Оксана Александровна</w:t>
            </w:r>
          </w:p>
        </w:tc>
      </w:tr>
      <w:tr w:rsidR="004A6CC2" w:rsidRPr="00465D4A" w:rsidTr="00A017C9">
        <w:tc>
          <w:tcPr>
            <w:tcW w:w="5495" w:type="dxa"/>
          </w:tcPr>
          <w:p w:rsidR="004A6CC2" w:rsidRPr="00465D4A" w:rsidRDefault="004A6CC2" w:rsidP="004A6CC2">
            <w:pPr>
              <w:numPr>
                <w:ilvl w:val="0"/>
                <w:numId w:val="30"/>
              </w:numPr>
              <w:rPr>
                <w:sz w:val="26"/>
                <w:szCs w:val="26"/>
              </w:rPr>
            </w:pPr>
            <w:r w:rsidRPr="00465D4A">
              <w:rPr>
                <w:sz w:val="26"/>
                <w:szCs w:val="26"/>
              </w:rPr>
              <w:t>Кабанова Наталья Николаевна</w:t>
            </w:r>
          </w:p>
        </w:tc>
      </w:tr>
      <w:tr w:rsidR="004A6CC2" w:rsidRPr="00465D4A" w:rsidTr="00A017C9">
        <w:tc>
          <w:tcPr>
            <w:tcW w:w="5495" w:type="dxa"/>
          </w:tcPr>
          <w:p w:rsidR="004A6CC2" w:rsidRPr="00465D4A" w:rsidRDefault="004A6CC2" w:rsidP="004A6CC2">
            <w:pPr>
              <w:numPr>
                <w:ilvl w:val="0"/>
                <w:numId w:val="30"/>
              </w:numPr>
              <w:rPr>
                <w:sz w:val="26"/>
                <w:szCs w:val="26"/>
              </w:rPr>
            </w:pPr>
            <w:r w:rsidRPr="00465D4A">
              <w:rPr>
                <w:sz w:val="26"/>
                <w:szCs w:val="26"/>
              </w:rPr>
              <w:t>Клебанова Елена Юрьевна</w:t>
            </w:r>
          </w:p>
        </w:tc>
      </w:tr>
      <w:tr w:rsidR="004A6CC2" w:rsidRPr="00465D4A" w:rsidTr="00A017C9">
        <w:tc>
          <w:tcPr>
            <w:tcW w:w="5495" w:type="dxa"/>
          </w:tcPr>
          <w:p w:rsidR="004A6CC2" w:rsidRPr="00465D4A" w:rsidRDefault="004A6CC2" w:rsidP="004A6CC2">
            <w:pPr>
              <w:numPr>
                <w:ilvl w:val="0"/>
                <w:numId w:val="30"/>
              </w:numPr>
              <w:rPr>
                <w:sz w:val="26"/>
                <w:szCs w:val="26"/>
              </w:rPr>
            </w:pPr>
            <w:r w:rsidRPr="00465D4A">
              <w:rPr>
                <w:sz w:val="26"/>
                <w:szCs w:val="26"/>
              </w:rPr>
              <w:t>Крецу Дмитрий Саввич</w:t>
            </w:r>
          </w:p>
        </w:tc>
      </w:tr>
      <w:tr w:rsidR="004A6CC2" w:rsidRPr="00465D4A" w:rsidTr="00A017C9">
        <w:tc>
          <w:tcPr>
            <w:tcW w:w="5495" w:type="dxa"/>
          </w:tcPr>
          <w:p w:rsidR="004A6CC2" w:rsidRPr="00465D4A" w:rsidRDefault="004A6CC2" w:rsidP="004A6CC2">
            <w:pPr>
              <w:numPr>
                <w:ilvl w:val="0"/>
                <w:numId w:val="30"/>
              </w:numPr>
              <w:rPr>
                <w:sz w:val="26"/>
                <w:szCs w:val="26"/>
              </w:rPr>
            </w:pPr>
            <w:r w:rsidRPr="00465D4A">
              <w:rPr>
                <w:sz w:val="26"/>
                <w:szCs w:val="26"/>
              </w:rPr>
              <w:t>Овчинникова Наталья Юрьевна</w:t>
            </w:r>
          </w:p>
        </w:tc>
      </w:tr>
      <w:tr w:rsidR="004A6CC2" w:rsidRPr="00465D4A" w:rsidTr="00A017C9">
        <w:tc>
          <w:tcPr>
            <w:tcW w:w="5495" w:type="dxa"/>
          </w:tcPr>
          <w:p w:rsidR="004A6CC2" w:rsidRPr="00465D4A" w:rsidRDefault="004A6CC2" w:rsidP="004A6CC2">
            <w:pPr>
              <w:numPr>
                <w:ilvl w:val="0"/>
                <w:numId w:val="30"/>
              </w:numPr>
              <w:rPr>
                <w:sz w:val="26"/>
                <w:szCs w:val="26"/>
              </w:rPr>
            </w:pPr>
            <w:r w:rsidRPr="00465D4A">
              <w:rPr>
                <w:sz w:val="26"/>
                <w:szCs w:val="26"/>
              </w:rPr>
              <w:t>Подкорытова Наталья Николаевна</w:t>
            </w:r>
          </w:p>
        </w:tc>
      </w:tr>
      <w:tr w:rsidR="004A6CC2" w:rsidRPr="00465D4A" w:rsidTr="00A017C9">
        <w:tc>
          <w:tcPr>
            <w:tcW w:w="5495" w:type="dxa"/>
          </w:tcPr>
          <w:p w:rsidR="004A6CC2" w:rsidRPr="00465D4A" w:rsidRDefault="004A6CC2" w:rsidP="004A6CC2">
            <w:pPr>
              <w:numPr>
                <w:ilvl w:val="0"/>
                <w:numId w:val="30"/>
              </w:numPr>
              <w:rPr>
                <w:sz w:val="26"/>
                <w:szCs w:val="26"/>
              </w:rPr>
            </w:pPr>
            <w:r w:rsidRPr="00465D4A">
              <w:rPr>
                <w:sz w:val="26"/>
                <w:szCs w:val="26"/>
              </w:rPr>
              <w:t>Ткаченко Екатерина Александровна</w:t>
            </w:r>
          </w:p>
        </w:tc>
      </w:tr>
      <w:tr w:rsidR="004A6CC2" w:rsidRPr="00465D4A" w:rsidTr="00A017C9">
        <w:tc>
          <w:tcPr>
            <w:tcW w:w="5495" w:type="dxa"/>
          </w:tcPr>
          <w:p w:rsidR="004A6CC2" w:rsidRPr="00465D4A" w:rsidRDefault="004A6CC2" w:rsidP="004A6CC2">
            <w:pPr>
              <w:numPr>
                <w:ilvl w:val="0"/>
                <w:numId w:val="30"/>
              </w:numPr>
              <w:rPr>
                <w:sz w:val="26"/>
                <w:szCs w:val="26"/>
              </w:rPr>
            </w:pPr>
            <w:r w:rsidRPr="00465D4A">
              <w:rPr>
                <w:sz w:val="26"/>
                <w:szCs w:val="26"/>
              </w:rPr>
              <w:lastRenderedPageBreak/>
              <w:t>Устьянцев Максим Иванович</w:t>
            </w:r>
          </w:p>
        </w:tc>
      </w:tr>
      <w:tr w:rsidR="004A6CC2" w:rsidRPr="00465D4A" w:rsidTr="00A017C9">
        <w:tc>
          <w:tcPr>
            <w:tcW w:w="5495" w:type="dxa"/>
          </w:tcPr>
          <w:p w:rsidR="004A6CC2" w:rsidRPr="00465D4A" w:rsidRDefault="004A6CC2" w:rsidP="004A6CC2">
            <w:pPr>
              <w:numPr>
                <w:ilvl w:val="0"/>
                <w:numId w:val="30"/>
              </w:numPr>
              <w:rPr>
                <w:sz w:val="26"/>
                <w:szCs w:val="26"/>
              </w:rPr>
            </w:pPr>
            <w:r w:rsidRPr="00465D4A">
              <w:rPr>
                <w:sz w:val="26"/>
                <w:szCs w:val="26"/>
              </w:rPr>
              <w:t>Худяков Кирилл Викторович</w:t>
            </w:r>
          </w:p>
        </w:tc>
      </w:tr>
      <w:tr w:rsidR="004A6CC2" w:rsidRPr="00465D4A" w:rsidTr="00A017C9">
        <w:tc>
          <w:tcPr>
            <w:tcW w:w="5495" w:type="dxa"/>
          </w:tcPr>
          <w:p w:rsidR="004A6CC2" w:rsidRPr="00465D4A" w:rsidRDefault="004A6CC2" w:rsidP="004A6CC2">
            <w:pPr>
              <w:numPr>
                <w:ilvl w:val="0"/>
                <w:numId w:val="30"/>
              </w:numPr>
              <w:rPr>
                <w:sz w:val="26"/>
                <w:szCs w:val="26"/>
              </w:rPr>
            </w:pPr>
            <w:r w:rsidRPr="00465D4A">
              <w:rPr>
                <w:sz w:val="26"/>
                <w:szCs w:val="26"/>
              </w:rPr>
              <w:t>Эренценов Савр Саткоевич</w:t>
            </w:r>
          </w:p>
        </w:tc>
      </w:tr>
    </w:tbl>
    <w:p w:rsidR="004A6CC2" w:rsidRDefault="004A6CC2" w:rsidP="00D3556D">
      <w:pPr>
        <w:spacing w:after="120"/>
        <w:jc w:val="both"/>
        <w:rPr>
          <w:sz w:val="26"/>
          <w:szCs w:val="26"/>
        </w:rPr>
      </w:pPr>
    </w:p>
    <w:p w:rsidR="00D3556D" w:rsidRPr="00272523" w:rsidRDefault="002764DF" w:rsidP="00D3556D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Баглык В.Н., Журавель И.В., </w:t>
      </w:r>
      <w:r w:rsidR="00A26E8D">
        <w:rPr>
          <w:sz w:val="26"/>
          <w:szCs w:val="26"/>
        </w:rPr>
        <w:t>Замфир О.А., Крецу Д.С., Ткаченко Е.А., Худяков К.В.</w:t>
      </w:r>
      <w:r w:rsidR="00D3556D">
        <w:rPr>
          <w:sz w:val="26"/>
          <w:szCs w:val="26"/>
        </w:rPr>
        <w:t xml:space="preserve"> для участия во втором этапе конкурса не явились.</w:t>
      </w:r>
    </w:p>
    <w:p w:rsidR="00D3556D" w:rsidRDefault="00D3556D" w:rsidP="00D3556D">
      <w:pPr>
        <w:spacing w:after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Индивидуальное собеседование </w:t>
      </w:r>
      <w:r w:rsidRPr="00562D0A">
        <w:rPr>
          <w:sz w:val="26"/>
          <w:szCs w:val="26"/>
        </w:rPr>
        <w:t>с участник</w:t>
      </w:r>
      <w:r>
        <w:rPr>
          <w:sz w:val="26"/>
          <w:szCs w:val="26"/>
        </w:rPr>
        <w:t>а</w:t>
      </w:r>
      <w:r w:rsidRPr="00562D0A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562D0A">
        <w:rPr>
          <w:sz w:val="26"/>
          <w:szCs w:val="26"/>
        </w:rPr>
        <w:t xml:space="preserve"> конкурса</w:t>
      </w:r>
      <w:r w:rsidRPr="00E721AB">
        <w:rPr>
          <w:sz w:val="26"/>
          <w:szCs w:val="26"/>
        </w:rPr>
        <w:t xml:space="preserve"> </w:t>
      </w:r>
      <w:r>
        <w:rPr>
          <w:sz w:val="26"/>
          <w:szCs w:val="26"/>
        </w:rPr>
        <w:t>(ответы на вопросы).</w:t>
      </w:r>
    </w:p>
    <w:p w:rsidR="00D3556D" w:rsidRDefault="00D3556D" w:rsidP="00D3556D">
      <w:pPr>
        <w:spacing w:after="120"/>
        <w:jc w:val="both"/>
        <w:rPr>
          <w:b/>
          <w:sz w:val="26"/>
          <w:szCs w:val="26"/>
        </w:rPr>
      </w:pPr>
    </w:p>
    <w:p w:rsidR="00D3556D" w:rsidRPr="00673200" w:rsidRDefault="00D3556D" w:rsidP="00D3556D">
      <w:p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Обсуждение </w:t>
      </w:r>
      <w:r w:rsidRPr="00F101A6">
        <w:rPr>
          <w:sz w:val="26"/>
          <w:szCs w:val="26"/>
        </w:rPr>
        <w:t>поступивших документов</w:t>
      </w:r>
      <w:r w:rsidRPr="00673200">
        <w:rPr>
          <w:b/>
          <w:sz w:val="26"/>
          <w:szCs w:val="26"/>
        </w:rPr>
        <w:t xml:space="preserve"> </w:t>
      </w:r>
      <w:r w:rsidRPr="00673200">
        <w:rPr>
          <w:sz w:val="26"/>
          <w:szCs w:val="26"/>
        </w:rPr>
        <w:t>(в обсуждении принимали участие все члены Комиссии).</w:t>
      </w:r>
    </w:p>
    <w:p w:rsidR="00D3556D" w:rsidRPr="00673200" w:rsidRDefault="00D3556D" w:rsidP="00D3556D">
      <w:pPr>
        <w:spacing w:after="120"/>
        <w:jc w:val="both"/>
        <w:rPr>
          <w:sz w:val="26"/>
          <w:szCs w:val="26"/>
        </w:rPr>
      </w:pPr>
      <w:r w:rsidRPr="00673200">
        <w:rPr>
          <w:b/>
          <w:sz w:val="26"/>
          <w:szCs w:val="26"/>
        </w:rPr>
        <w:t>Итоги обсуждения:</w:t>
      </w:r>
    </w:p>
    <w:p w:rsidR="00D3556D" w:rsidRDefault="00A26E8D" w:rsidP="00D3556D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Присутствовали 10</w:t>
      </w:r>
      <w:r w:rsidR="00D3556D">
        <w:rPr>
          <w:sz w:val="26"/>
          <w:szCs w:val="26"/>
        </w:rPr>
        <w:t xml:space="preserve"> членов</w:t>
      </w:r>
      <w:r w:rsidR="00D3556D" w:rsidRPr="00673200">
        <w:rPr>
          <w:sz w:val="26"/>
          <w:szCs w:val="26"/>
        </w:rPr>
        <w:t xml:space="preserve"> Комиссии. Голосовали открыто.</w:t>
      </w:r>
    </w:p>
    <w:p w:rsidR="006B5589" w:rsidRDefault="00D3556D" w:rsidP="00C7611A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Все члены</w:t>
      </w:r>
      <w:r w:rsidR="006B5589">
        <w:rPr>
          <w:sz w:val="26"/>
          <w:szCs w:val="26"/>
        </w:rPr>
        <w:t xml:space="preserve"> комиссии поддержали кандидатуры</w:t>
      </w:r>
      <w:r w:rsidR="00E00822">
        <w:rPr>
          <w:sz w:val="26"/>
          <w:szCs w:val="26"/>
        </w:rPr>
        <w:t xml:space="preserve"> на замещение должностей</w:t>
      </w:r>
      <w:r w:rsidR="006B5589">
        <w:rPr>
          <w:sz w:val="26"/>
          <w:szCs w:val="26"/>
        </w:rPr>
        <w:t>:</w:t>
      </w:r>
    </w:p>
    <w:p w:rsidR="006B5589" w:rsidRDefault="006B5589" w:rsidP="00C7611A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Алешковой Инны Михайловны - </w:t>
      </w:r>
      <w:r>
        <w:rPr>
          <w:b/>
          <w:sz w:val="26"/>
          <w:szCs w:val="26"/>
        </w:rPr>
        <w:t>главного специалиста</w:t>
      </w:r>
      <w:r w:rsidR="00E00822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эксперта отдела антимонопольного контроля и рекламы</w:t>
      </w:r>
      <w:r>
        <w:rPr>
          <w:sz w:val="26"/>
          <w:szCs w:val="26"/>
        </w:rPr>
        <w:t>;</w:t>
      </w:r>
    </w:p>
    <w:p w:rsidR="00F41FED" w:rsidRDefault="00F41FED" w:rsidP="00C7611A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Власова Руслана Владимировича – </w:t>
      </w:r>
      <w:r>
        <w:rPr>
          <w:b/>
          <w:sz w:val="26"/>
          <w:szCs w:val="26"/>
        </w:rPr>
        <w:t>ведущего специалиста – эксперта отдела антимонопольного контроля и рекламы</w:t>
      </w:r>
      <w:r>
        <w:rPr>
          <w:sz w:val="26"/>
          <w:szCs w:val="26"/>
        </w:rPr>
        <w:t>;</w:t>
      </w:r>
    </w:p>
    <w:p w:rsidR="00E00822" w:rsidRPr="00E00822" w:rsidRDefault="00E00822" w:rsidP="00C7611A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Клебановой Елены Юрьевны – </w:t>
      </w:r>
      <w:r>
        <w:rPr>
          <w:b/>
          <w:sz w:val="26"/>
          <w:szCs w:val="26"/>
        </w:rPr>
        <w:t>главного специалиста-эксперта отдела контроля размещения государственного заказа и антимонопольного контроля органов власти</w:t>
      </w:r>
      <w:r>
        <w:rPr>
          <w:sz w:val="26"/>
          <w:szCs w:val="26"/>
        </w:rPr>
        <w:t>;</w:t>
      </w:r>
    </w:p>
    <w:p w:rsidR="00D3556D" w:rsidRDefault="006B5589" w:rsidP="00C7611A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Подкорытовой Натальи Николаевны - </w:t>
      </w:r>
      <w:r w:rsidR="00D3556D">
        <w:rPr>
          <w:b/>
          <w:sz w:val="26"/>
          <w:szCs w:val="26"/>
        </w:rPr>
        <w:t>главного специалиста – эксперта отдела антимонопольного контроля и рекламы</w:t>
      </w:r>
      <w:r>
        <w:rPr>
          <w:sz w:val="26"/>
          <w:szCs w:val="26"/>
        </w:rPr>
        <w:t>;</w:t>
      </w:r>
    </w:p>
    <w:p w:rsidR="00E00822" w:rsidRDefault="00E00822" w:rsidP="00C7611A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41FED">
        <w:rPr>
          <w:sz w:val="26"/>
          <w:szCs w:val="26"/>
        </w:rPr>
        <w:t xml:space="preserve">Устянцева Максима Ивановича – </w:t>
      </w:r>
      <w:r w:rsidR="00F41FED">
        <w:rPr>
          <w:b/>
          <w:sz w:val="26"/>
          <w:szCs w:val="26"/>
        </w:rPr>
        <w:t>ведущего специалиста-эксперта отдела контроля размещения государственного заказа и антимонопольного контроля органов власти</w:t>
      </w:r>
      <w:r w:rsidR="00C7611A">
        <w:rPr>
          <w:sz w:val="26"/>
          <w:szCs w:val="26"/>
        </w:rPr>
        <w:t>.</w:t>
      </w:r>
    </w:p>
    <w:p w:rsidR="00C7611A" w:rsidRDefault="00C7611A" w:rsidP="00C7611A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Все члены комиссии поддержали кандидатуры для включения в кадровый резерв старшей группы должностей категории «специалисты» (главный специалист-эксперт, ведущий специалист-эксперт):</w:t>
      </w:r>
    </w:p>
    <w:p w:rsidR="00C7611A" w:rsidRDefault="00C7611A" w:rsidP="00C7611A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- Вануйто Светлану Валерьевну;</w:t>
      </w:r>
    </w:p>
    <w:p w:rsidR="00C7611A" w:rsidRDefault="00C7611A" w:rsidP="00C7611A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- Забенько Нину Александровну;</w:t>
      </w:r>
    </w:p>
    <w:p w:rsidR="00C7611A" w:rsidRDefault="00C7611A" w:rsidP="00C7611A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- Кабанову Наталью Николаевну.</w:t>
      </w:r>
    </w:p>
    <w:p w:rsidR="00C7611A" w:rsidRPr="00C7611A" w:rsidRDefault="00C7611A" w:rsidP="00750C52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Все члены комиссии согласились с тем, что конкурс по формированию кадрового резерва ведущей группы должностей категории «руководители» (начальник отдела) необходимо признать несостоявшимся в виду отсутствия претендентов.</w:t>
      </w:r>
    </w:p>
    <w:p w:rsidR="00D3556D" w:rsidRDefault="00D3556D" w:rsidP="00C7611A">
      <w:pPr>
        <w:spacing w:before="120" w:after="120"/>
        <w:jc w:val="both"/>
        <w:rPr>
          <w:b/>
          <w:sz w:val="26"/>
          <w:szCs w:val="26"/>
        </w:rPr>
      </w:pPr>
    </w:p>
    <w:p w:rsidR="00D3556D" w:rsidRPr="00673200" w:rsidRDefault="00D3556D" w:rsidP="00D3556D">
      <w:pPr>
        <w:spacing w:after="120"/>
        <w:jc w:val="both"/>
        <w:rPr>
          <w:b/>
          <w:sz w:val="26"/>
          <w:szCs w:val="26"/>
        </w:rPr>
      </w:pPr>
      <w:r w:rsidRPr="00673200">
        <w:rPr>
          <w:b/>
          <w:sz w:val="26"/>
          <w:szCs w:val="26"/>
        </w:rPr>
        <w:t>РЕШИЛИ:</w:t>
      </w:r>
    </w:p>
    <w:p w:rsidR="00750C52" w:rsidRDefault="00D3556D" w:rsidP="00D3556D">
      <w:pPr>
        <w:numPr>
          <w:ilvl w:val="0"/>
          <w:numId w:val="24"/>
        </w:numPr>
        <w:spacing w:after="120"/>
        <w:jc w:val="both"/>
        <w:rPr>
          <w:sz w:val="26"/>
          <w:szCs w:val="26"/>
        </w:rPr>
      </w:pPr>
      <w:r w:rsidRPr="00750C52">
        <w:rPr>
          <w:sz w:val="26"/>
          <w:szCs w:val="26"/>
        </w:rPr>
        <w:t>Признать состоявшимся второй этап конкурса</w:t>
      </w:r>
      <w:r w:rsidR="00750C52" w:rsidRPr="00750C52">
        <w:rPr>
          <w:sz w:val="26"/>
          <w:szCs w:val="26"/>
        </w:rPr>
        <w:t xml:space="preserve"> на замещение вакантных должностей</w:t>
      </w:r>
      <w:r w:rsidRPr="00750C52">
        <w:rPr>
          <w:sz w:val="26"/>
          <w:szCs w:val="26"/>
        </w:rPr>
        <w:t xml:space="preserve"> </w:t>
      </w:r>
      <w:r w:rsidR="00750C52">
        <w:rPr>
          <w:sz w:val="26"/>
          <w:szCs w:val="26"/>
        </w:rPr>
        <w:t>(старшая группа должностей категории «специалисты» (главный специалист-эксперт, ведущий специалист-эксперт)).</w:t>
      </w:r>
    </w:p>
    <w:p w:rsidR="00750C52" w:rsidRDefault="00D3556D" w:rsidP="00D3556D">
      <w:pPr>
        <w:numPr>
          <w:ilvl w:val="0"/>
          <w:numId w:val="24"/>
        </w:numPr>
        <w:spacing w:after="120"/>
        <w:jc w:val="both"/>
        <w:rPr>
          <w:sz w:val="26"/>
          <w:szCs w:val="26"/>
        </w:rPr>
      </w:pPr>
      <w:r w:rsidRPr="00750C52">
        <w:rPr>
          <w:sz w:val="26"/>
          <w:szCs w:val="26"/>
        </w:rPr>
        <w:t>Рекомендовать</w:t>
      </w:r>
      <w:r w:rsidR="00750C52">
        <w:rPr>
          <w:sz w:val="26"/>
          <w:szCs w:val="26"/>
        </w:rPr>
        <w:t>:</w:t>
      </w:r>
      <w:r w:rsidRPr="00750C52">
        <w:rPr>
          <w:sz w:val="26"/>
          <w:szCs w:val="26"/>
        </w:rPr>
        <w:t xml:space="preserve"> </w:t>
      </w:r>
    </w:p>
    <w:p w:rsidR="00D3556D" w:rsidRDefault="00750C52" w:rsidP="00750C52">
      <w:pPr>
        <w:numPr>
          <w:ilvl w:val="0"/>
          <w:numId w:val="31"/>
        </w:numPr>
        <w:spacing w:after="120"/>
        <w:jc w:val="both"/>
        <w:rPr>
          <w:sz w:val="26"/>
          <w:szCs w:val="26"/>
        </w:rPr>
      </w:pPr>
      <w:r w:rsidRPr="00750C52">
        <w:rPr>
          <w:b/>
          <w:sz w:val="26"/>
          <w:szCs w:val="26"/>
        </w:rPr>
        <w:lastRenderedPageBreak/>
        <w:t>Алешкову Инну Михайловну</w:t>
      </w:r>
      <w:r>
        <w:rPr>
          <w:sz w:val="26"/>
          <w:szCs w:val="26"/>
        </w:rPr>
        <w:t xml:space="preserve"> </w:t>
      </w:r>
      <w:r w:rsidR="00D3556D" w:rsidRPr="00750C52">
        <w:rPr>
          <w:sz w:val="26"/>
          <w:szCs w:val="26"/>
        </w:rPr>
        <w:t>для назначения на должность главного специалиста – эксперта отдела анти</w:t>
      </w:r>
      <w:r>
        <w:rPr>
          <w:sz w:val="26"/>
          <w:szCs w:val="26"/>
        </w:rPr>
        <w:t>монопольного контроля и рекламы;</w:t>
      </w:r>
    </w:p>
    <w:p w:rsidR="00750C52" w:rsidRDefault="00750C52" w:rsidP="00750C52">
      <w:pPr>
        <w:numPr>
          <w:ilvl w:val="0"/>
          <w:numId w:val="31"/>
        </w:numPr>
        <w:spacing w:after="120"/>
        <w:jc w:val="both"/>
        <w:rPr>
          <w:sz w:val="26"/>
          <w:szCs w:val="26"/>
        </w:rPr>
      </w:pPr>
      <w:r w:rsidRPr="00750C52">
        <w:rPr>
          <w:b/>
          <w:sz w:val="26"/>
          <w:szCs w:val="26"/>
        </w:rPr>
        <w:t>Власова Руслана Владимировича</w:t>
      </w:r>
      <w:r>
        <w:rPr>
          <w:sz w:val="26"/>
          <w:szCs w:val="26"/>
        </w:rPr>
        <w:t xml:space="preserve"> </w:t>
      </w:r>
      <w:r w:rsidRPr="00750C52">
        <w:rPr>
          <w:sz w:val="26"/>
          <w:szCs w:val="26"/>
        </w:rPr>
        <w:t xml:space="preserve">для назначения на должность </w:t>
      </w:r>
      <w:r>
        <w:rPr>
          <w:sz w:val="26"/>
          <w:szCs w:val="26"/>
        </w:rPr>
        <w:t>ведущего</w:t>
      </w:r>
      <w:r w:rsidRPr="00750C52">
        <w:rPr>
          <w:sz w:val="26"/>
          <w:szCs w:val="26"/>
        </w:rPr>
        <w:t xml:space="preserve"> специалиста – эксперта отдела анти</w:t>
      </w:r>
      <w:r>
        <w:rPr>
          <w:sz w:val="26"/>
          <w:szCs w:val="26"/>
        </w:rPr>
        <w:t>монопольного контроля и рекламы</w:t>
      </w:r>
      <w:r w:rsidR="00866934">
        <w:rPr>
          <w:sz w:val="26"/>
          <w:szCs w:val="26"/>
        </w:rPr>
        <w:t>;</w:t>
      </w:r>
    </w:p>
    <w:p w:rsidR="00866934" w:rsidRDefault="00866934" w:rsidP="00750C52">
      <w:pPr>
        <w:numPr>
          <w:ilvl w:val="0"/>
          <w:numId w:val="31"/>
        </w:numPr>
        <w:spacing w:after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>Клебанову Елену Юрьевну</w:t>
      </w:r>
      <w:r>
        <w:rPr>
          <w:sz w:val="26"/>
          <w:szCs w:val="26"/>
        </w:rPr>
        <w:t xml:space="preserve"> для назначения на должность главного специалиста – эксперта </w:t>
      </w:r>
      <w:r w:rsidRPr="00866934">
        <w:rPr>
          <w:sz w:val="26"/>
          <w:szCs w:val="26"/>
        </w:rPr>
        <w:t>отдела контроля размещения государственного заказа и антимонопольного контроля органов власти</w:t>
      </w:r>
      <w:r>
        <w:rPr>
          <w:sz w:val="26"/>
          <w:szCs w:val="26"/>
        </w:rPr>
        <w:t>;</w:t>
      </w:r>
    </w:p>
    <w:p w:rsidR="00866934" w:rsidRDefault="00866934" w:rsidP="00750C52">
      <w:pPr>
        <w:numPr>
          <w:ilvl w:val="0"/>
          <w:numId w:val="31"/>
        </w:numPr>
        <w:spacing w:after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Подкорытову Наталью Николаевну </w:t>
      </w:r>
      <w:r w:rsidRPr="00750C52">
        <w:rPr>
          <w:sz w:val="26"/>
          <w:szCs w:val="26"/>
        </w:rPr>
        <w:t>для назначения на должность главного специалиста – эксперта отдела анти</w:t>
      </w:r>
      <w:r>
        <w:rPr>
          <w:sz w:val="26"/>
          <w:szCs w:val="26"/>
        </w:rPr>
        <w:t>монопольного контроля и рекламы;</w:t>
      </w:r>
    </w:p>
    <w:p w:rsidR="00866934" w:rsidRPr="00750C52" w:rsidRDefault="00866934" w:rsidP="00750C52">
      <w:pPr>
        <w:numPr>
          <w:ilvl w:val="0"/>
          <w:numId w:val="31"/>
        </w:numPr>
        <w:spacing w:after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Устянцева Максима Ивановича </w:t>
      </w:r>
      <w:r>
        <w:rPr>
          <w:sz w:val="26"/>
          <w:szCs w:val="26"/>
        </w:rPr>
        <w:t xml:space="preserve">для назначения на должность ведущего специалиста – эксперта </w:t>
      </w:r>
      <w:r w:rsidRPr="00866934">
        <w:rPr>
          <w:sz w:val="26"/>
          <w:szCs w:val="26"/>
        </w:rPr>
        <w:t>отдела контроля размещения государственного заказа и антимонопольного контроля органов власти</w:t>
      </w:r>
      <w:r>
        <w:rPr>
          <w:sz w:val="26"/>
          <w:szCs w:val="26"/>
        </w:rPr>
        <w:t>.</w:t>
      </w:r>
    </w:p>
    <w:p w:rsidR="00D3556D" w:rsidRDefault="00D3556D" w:rsidP="00D3556D">
      <w:pPr>
        <w:numPr>
          <w:ilvl w:val="0"/>
          <w:numId w:val="24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при назначении</w:t>
      </w:r>
      <w:r w:rsidR="00866934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866934">
        <w:rPr>
          <w:sz w:val="26"/>
          <w:szCs w:val="26"/>
        </w:rPr>
        <w:t>а должности</w:t>
      </w:r>
      <w:r>
        <w:rPr>
          <w:sz w:val="26"/>
          <w:szCs w:val="26"/>
        </w:rPr>
        <w:t xml:space="preserve"> </w:t>
      </w:r>
      <w:r w:rsidR="00866934">
        <w:rPr>
          <w:sz w:val="26"/>
          <w:szCs w:val="26"/>
        </w:rPr>
        <w:t>испытательный срок 3 (три) месяца</w:t>
      </w:r>
      <w:r>
        <w:rPr>
          <w:sz w:val="26"/>
          <w:szCs w:val="26"/>
        </w:rPr>
        <w:t>.</w:t>
      </w:r>
    </w:p>
    <w:p w:rsidR="00866934" w:rsidRDefault="00866934" w:rsidP="00D3556D">
      <w:pPr>
        <w:numPr>
          <w:ilvl w:val="0"/>
          <w:numId w:val="24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для</w:t>
      </w:r>
      <w:r w:rsidR="00944C5F">
        <w:rPr>
          <w:sz w:val="26"/>
          <w:szCs w:val="26"/>
        </w:rPr>
        <w:t xml:space="preserve"> включения в кадровый резерв Ямало-Ненецкого УФАС России</w:t>
      </w:r>
      <w:r w:rsidR="00944C5F" w:rsidRPr="00944C5F">
        <w:rPr>
          <w:sz w:val="26"/>
          <w:szCs w:val="26"/>
        </w:rPr>
        <w:t xml:space="preserve"> </w:t>
      </w:r>
      <w:r w:rsidR="00944C5F">
        <w:rPr>
          <w:sz w:val="26"/>
          <w:szCs w:val="26"/>
        </w:rPr>
        <w:t>старшей группы должностей категории «специалисты»:</w:t>
      </w:r>
    </w:p>
    <w:p w:rsidR="00944C5F" w:rsidRDefault="00944C5F" w:rsidP="00944C5F">
      <w:pPr>
        <w:numPr>
          <w:ilvl w:val="0"/>
          <w:numId w:val="32"/>
        </w:numPr>
        <w:spacing w:before="120" w:after="120"/>
        <w:jc w:val="both"/>
        <w:rPr>
          <w:sz w:val="26"/>
          <w:szCs w:val="26"/>
        </w:rPr>
      </w:pPr>
      <w:r w:rsidRPr="00944C5F">
        <w:rPr>
          <w:b/>
          <w:sz w:val="26"/>
          <w:szCs w:val="26"/>
        </w:rPr>
        <w:t>Вануйто Светлану Валерьевну</w:t>
      </w:r>
      <w:r>
        <w:rPr>
          <w:sz w:val="26"/>
          <w:szCs w:val="26"/>
        </w:rPr>
        <w:t xml:space="preserve"> (временно не работает);</w:t>
      </w:r>
    </w:p>
    <w:p w:rsidR="00944C5F" w:rsidRDefault="00944C5F" w:rsidP="00944C5F">
      <w:pPr>
        <w:numPr>
          <w:ilvl w:val="0"/>
          <w:numId w:val="32"/>
        </w:numPr>
        <w:spacing w:before="120" w:after="120"/>
        <w:jc w:val="both"/>
        <w:rPr>
          <w:sz w:val="26"/>
          <w:szCs w:val="26"/>
        </w:rPr>
      </w:pPr>
      <w:r w:rsidRPr="00944C5F">
        <w:rPr>
          <w:b/>
          <w:sz w:val="26"/>
          <w:szCs w:val="26"/>
        </w:rPr>
        <w:t>Забенько Нину Александровну</w:t>
      </w:r>
      <w:r>
        <w:rPr>
          <w:sz w:val="26"/>
          <w:szCs w:val="26"/>
        </w:rPr>
        <w:t xml:space="preserve"> (старший специалист 1 разряда финансово-хозяйственного отдела Ямало-Ненецкого УФАС России);</w:t>
      </w:r>
    </w:p>
    <w:p w:rsidR="00944C5F" w:rsidRDefault="00944C5F" w:rsidP="00944C5F">
      <w:pPr>
        <w:numPr>
          <w:ilvl w:val="0"/>
          <w:numId w:val="32"/>
        </w:numPr>
        <w:spacing w:before="120" w:after="120"/>
        <w:jc w:val="both"/>
        <w:rPr>
          <w:sz w:val="26"/>
          <w:szCs w:val="26"/>
        </w:rPr>
      </w:pPr>
      <w:r w:rsidRPr="006A481D">
        <w:rPr>
          <w:b/>
          <w:sz w:val="26"/>
          <w:szCs w:val="26"/>
        </w:rPr>
        <w:t>Кабанову Наталью Николаевну</w:t>
      </w:r>
      <w:r w:rsidR="006A481D">
        <w:rPr>
          <w:sz w:val="26"/>
          <w:szCs w:val="26"/>
        </w:rPr>
        <w:t xml:space="preserve"> (экономист 2 категории планово-экономического отдела Управления федеральной почтовой связи Ямало-Ненецкого автономного округа – филиала ФГУП «Почта России»)</w:t>
      </w:r>
      <w:r>
        <w:rPr>
          <w:sz w:val="26"/>
          <w:szCs w:val="26"/>
        </w:rPr>
        <w:t>.</w:t>
      </w:r>
    </w:p>
    <w:p w:rsidR="006A481D" w:rsidRDefault="006A481D" w:rsidP="006A481D">
      <w:pPr>
        <w:tabs>
          <w:tab w:val="left" w:pos="426"/>
        </w:tabs>
        <w:spacing w:before="120" w:after="12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5. Признать несостоявшимся конкурс по формированию кадрового резерва ведущей группы должностей категории «руководители» (начальник отдела).</w:t>
      </w:r>
    </w:p>
    <w:p w:rsidR="004C4B70" w:rsidRDefault="004C4B70" w:rsidP="00D3556D">
      <w:pPr>
        <w:spacing w:after="120"/>
        <w:jc w:val="both"/>
        <w:rPr>
          <w:b/>
          <w:sz w:val="26"/>
          <w:szCs w:val="26"/>
        </w:rPr>
      </w:pPr>
    </w:p>
    <w:p w:rsidR="00D3556D" w:rsidRPr="00673200" w:rsidRDefault="00D3556D" w:rsidP="00D3556D">
      <w:pPr>
        <w:spacing w:after="120"/>
        <w:jc w:val="both"/>
        <w:rPr>
          <w:b/>
          <w:sz w:val="26"/>
          <w:szCs w:val="26"/>
        </w:rPr>
      </w:pPr>
      <w:r w:rsidRPr="00673200">
        <w:rPr>
          <w:b/>
          <w:sz w:val="26"/>
          <w:szCs w:val="26"/>
        </w:rPr>
        <w:t>ГОЛОСОВАЛИ:</w:t>
      </w:r>
    </w:p>
    <w:p w:rsidR="00D3556D" w:rsidRPr="00673200" w:rsidRDefault="00D3556D" w:rsidP="00D3556D">
      <w:pPr>
        <w:spacing w:after="120"/>
        <w:jc w:val="both"/>
        <w:rPr>
          <w:sz w:val="26"/>
          <w:szCs w:val="26"/>
        </w:rPr>
      </w:pPr>
      <w:r w:rsidRPr="00673200">
        <w:rPr>
          <w:sz w:val="26"/>
          <w:szCs w:val="26"/>
        </w:rPr>
        <w:t>«</w:t>
      </w:r>
      <w:r w:rsidRPr="00673200">
        <w:rPr>
          <w:b/>
          <w:sz w:val="26"/>
          <w:szCs w:val="26"/>
        </w:rPr>
        <w:t>ЗА</w:t>
      </w:r>
      <w:r w:rsidRPr="00673200">
        <w:rPr>
          <w:sz w:val="26"/>
          <w:szCs w:val="26"/>
        </w:rPr>
        <w:t>» - единогласно.</w:t>
      </w:r>
    </w:p>
    <w:p w:rsidR="00BD19F3" w:rsidRDefault="00BD19F3" w:rsidP="00D5170C">
      <w:pPr>
        <w:jc w:val="both"/>
        <w:rPr>
          <w:sz w:val="26"/>
          <w:szCs w:val="26"/>
        </w:rPr>
      </w:pPr>
    </w:p>
    <w:tbl>
      <w:tblPr>
        <w:tblW w:w="9464" w:type="dxa"/>
        <w:tblLook w:val="0000"/>
      </w:tblPr>
      <w:tblGrid>
        <w:gridCol w:w="3936"/>
        <w:gridCol w:w="2835"/>
        <w:gridCol w:w="2693"/>
      </w:tblGrid>
      <w:tr w:rsidR="00FF6B1E" w:rsidTr="001B07D7">
        <w:tc>
          <w:tcPr>
            <w:tcW w:w="3936" w:type="dxa"/>
            <w:vAlign w:val="bottom"/>
          </w:tcPr>
          <w:p w:rsidR="00FF6B1E" w:rsidRPr="001B07D7" w:rsidRDefault="00FF6B1E" w:rsidP="00FC40E4">
            <w:pPr>
              <w:rPr>
                <w:bCs/>
                <w:sz w:val="26"/>
                <w:szCs w:val="26"/>
              </w:rPr>
            </w:pPr>
            <w:r w:rsidRPr="001B07D7">
              <w:rPr>
                <w:bCs/>
                <w:sz w:val="26"/>
                <w:szCs w:val="26"/>
              </w:rPr>
              <w:t xml:space="preserve">Председатель конкурсной </w:t>
            </w:r>
          </w:p>
          <w:p w:rsidR="00FF6B1E" w:rsidRPr="001B07D7" w:rsidRDefault="00FF6B1E" w:rsidP="00FC40E4">
            <w:pPr>
              <w:rPr>
                <w:sz w:val="26"/>
                <w:szCs w:val="26"/>
              </w:rPr>
            </w:pPr>
            <w:r w:rsidRPr="001B07D7">
              <w:rPr>
                <w:bCs/>
                <w:sz w:val="26"/>
                <w:szCs w:val="26"/>
              </w:rPr>
              <w:t>комиссии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FF6B1E" w:rsidRPr="001B07D7" w:rsidRDefault="00FF6B1E" w:rsidP="00FC40E4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FF6B1E" w:rsidRPr="001B07D7" w:rsidRDefault="00FF6B1E" w:rsidP="001B07D7">
            <w:pPr>
              <w:ind w:firstLine="34"/>
              <w:rPr>
                <w:bCs/>
                <w:sz w:val="26"/>
                <w:szCs w:val="26"/>
              </w:rPr>
            </w:pPr>
            <w:r w:rsidRPr="001B07D7">
              <w:rPr>
                <w:bCs/>
                <w:sz w:val="26"/>
                <w:szCs w:val="26"/>
              </w:rPr>
              <w:t>Печерин О.Ю.</w:t>
            </w:r>
          </w:p>
        </w:tc>
      </w:tr>
      <w:tr w:rsidR="00FF6B1E" w:rsidTr="001B07D7">
        <w:tc>
          <w:tcPr>
            <w:tcW w:w="3936" w:type="dxa"/>
            <w:vAlign w:val="bottom"/>
          </w:tcPr>
          <w:p w:rsidR="00FF6B1E" w:rsidRPr="001B07D7" w:rsidRDefault="00FF6B1E" w:rsidP="00FC40E4">
            <w:pPr>
              <w:rPr>
                <w:bCs/>
                <w:sz w:val="26"/>
                <w:szCs w:val="26"/>
              </w:rPr>
            </w:pPr>
            <w:r w:rsidRPr="001B07D7">
              <w:rPr>
                <w:bCs/>
                <w:sz w:val="26"/>
                <w:szCs w:val="26"/>
              </w:rPr>
              <w:t>Секретарь конкурсной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6B1E" w:rsidRPr="001B07D7" w:rsidRDefault="00FF6B1E" w:rsidP="00FC40E4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FF6B1E" w:rsidRPr="001B07D7" w:rsidRDefault="00C03B12" w:rsidP="001B07D7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Забенько Н.А.</w:t>
            </w:r>
          </w:p>
        </w:tc>
      </w:tr>
      <w:tr w:rsidR="00FF6B1E" w:rsidTr="001B07D7">
        <w:tc>
          <w:tcPr>
            <w:tcW w:w="3936" w:type="dxa"/>
            <w:vAlign w:val="bottom"/>
          </w:tcPr>
          <w:p w:rsidR="00FF6B1E" w:rsidRPr="001B07D7" w:rsidRDefault="00FF6B1E" w:rsidP="00FC40E4">
            <w:pPr>
              <w:rPr>
                <w:bCs/>
                <w:sz w:val="26"/>
                <w:szCs w:val="26"/>
              </w:rPr>
            </w:pPr>
            <w:r w:rsidRPr="001B07D7">
              <w:rPr>
                <w:bCs/>
                <w:sz w:val="26"/>
                <w:szCs w:val="26"/>
              </w:rPr>
              <w:t>Члены конкурсной комиссии: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FF6B1E" w:rsidRPr="001B07D7" w:rsidRDefault="00FF6B1E" w:rsidP="00FC40E4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FF6B1E" w:rsidRPr="001B07D7" w:rsidRDefault="00144842" w:rsidP="001B07D7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Подъячева С.В.</w:t>
            </w:r>
          </w:p>
        </w:tc>
      </w:tr>
      <w:tr w:rsidR="00C03B12" w:rsidTr="001B07D7">
        <w:tc>
          <w:tcPr>
            <w:tcW w:w="3936" w:type="dxa"/>
            <w:vAlign w:val="bottom"/>
          </w:tcPr>
          <w:p w:rsidR="00C03B12" w:rsidRPr="001B07D7" w:rsidRDefault="00C03B12" w:rsidP="00FC40E4">
            <w:pPr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C03B12" w:rsidRPr="001B07D7" w:rsidRDefault="00C03B12" w:rsidP="00FC40E4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C03B12" w:rsidRDefault="00C03B12" w:rsidP="001B07D7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Гаврилова О.С.</w:t>
            </w:r>
          </w:p>
        </w:tc>
      </w:tr>
      <w:tr w:rsidR="00FF6B1E" w:rsidTr="001B07D7">
        <w:tc>
          <w:tcPr>
            <w:tcW w:w="3936" w:type="dxa"/>
            <w:vAlign w:val="bottom"/>
          </w:tcPr>
          <w:p w:rsidR="00FF6B1E" w:rsidRPr="001B07D7" w:rsidRDefault="00FF6B1E" w:rsidP="00FC40E4">
            <w:pPr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6B1E" w:rsidRPr="001B07D7" w:rsidRDefault="00FF6B1E" w:rsidP="00FC40E4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FF6B1E" w:rsidRPr="001B07D7" w:rsidRDefault="00532698" w:rsidP="001B07D7">
            <w:pPr>
              <w:ind w:firstLine="34"/>
              <w:rPr>
                <w:sz w:val="26"/>
                <w:szCs w:val="26"/>
              </w:rPr>
            </w:pPr>
            <w:r w:rsidRPr="001B07D7">
              <w:rPr>
                <w:sz w:val="26"/>
                <w:szCs w:val="26"/>
              </w:rPr>
              <w:t>Шамсутдинова М.Н.</w:t>
            </w:r>
          </w:p>
        </w:tc>
      </w:tr>
      <w:tr w:rsidR="001B07D7" w:rsidTr="001B07D7">
        <w:tc>
          <w:tcPr>
            <w:tcW w:w="3936" w:type="dxa"/>
            <w:vAlign w:val="bottom"/>
          </w:tcPr>
          <w:p w:rsidR="001B07D7" w:rsidRPr="001B07D7" w:rsidRDefault="001B07D7" w:rsidP="00FC40E4">
            <w:pPr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07D7" w:rsidRPr="001B07D7" w:rsidRDefault="001B07D7" w:rsidP="00FC40E4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1B07D7" w:rsidRPr="001B07D7" w:rsidRDefault="00532698" w:rsidP="001B07D7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Швыткина Т.А.</w:t>
            </w:r>
          </w:p>
        </w:tc>
      </w:tr>
      <w:tr w:rsidR="00FF6B1E" w:rsidTr="001B07D7">
        <w:tc>
          <w:tcPr>
            <w:tcW w:w="3936" w:type="dxa"/>
            <w:vAlign w:val="bottom"/>
          </w:tcPr>
          <w:p w:rsidR="00FF6B1E" w:rsidRPr="001B07D7" w:rsidRDefault="00963036" w:rsidP="00FC40E4">
            <w:pPr>
              <w:rPr>
                <w:bCs/>
                <w:sz w:val="26"/>
                <w:szCs w:val="26"/>
              </w:rPr>
            </w:pPr>
            <w:r w:rsidRPr="001B07D7">
              <w:rPr>
                <w:bCs/>
                <w:sz w:val="26"/>
                <w:szCs w:val="26"/>
              </w:rPr>
              <w:t>Независимые эксперты: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6B1E" w:rsidRPr="001B07D7" w:rsidRDefault="00FF6B1E" w:rsidP="00FC40E4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FF6B1E" w:rsidRPr="001B07D7" w:rsidRDefault="00FF6B1E" w:rsidP="001B07D7">
            <w:pPr>
              <w:ind w:firstLine="34"/>
              <w:rPr>
                <w:sz w:val="26"/>
                <w:szCs w:val="26"/>
              </w:rPr>
            </w:pPr>
            <w:r w:rsidRPr="001B07D7">
              <w:rPr>
                <w:sz w:val="26"/>
                <w:szCs w:val="26"/>
              </w:rPr>
              <w:t>Свидлов В.С.</w:t>
            </w:r>
          </w:p>
        </w:tc>
      </w:tr>
      <w:tr w:rsidR="00FF6B1E" w:rsidTr="001B07D7">
        <w:tc>
          <w:tcPr>
            <w:tcW w:w="3936" w:type="dxa"/>
            <w:vAlign w:val="bottom"/>
          </w:tcPr>
          <w:p w:rsidR="00FF6B1E" w:rsidRPr="001B07D7" w:rsidRDefault="00FF6B1E" w:rsidP="00FC40E4">
            <w:pPr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6B1E" w:rsidRPr="001B07D7" w:rsidRDefault="00FF6B1E" w:rsidP="00FC40E4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FF6B1E" w:rsidRPr="001B07D7" w:rsidRDefault="00FF6B1E" w:rsidP="001B07D7">
            <w:pPr>
              <w:ind w:firstLine="34"/>
              <w:rPr>
                <w:sz w:val="26"/>
                <w:szCs w:val="26"/>
              </w:rPr>
            </w:pPr>
            <w:r w:rsidRPr="001B07D7">
              <w:rPr>
                <w:sz w:val="26"/>
                <w:szCs w:val="26"/>
              </w:rPr>
              <w:t>Скряго М.А.</w:t>
            </w:r>
          </w:p>
        </w:tc>
      </w:tr>
      <w:tr w:rsidR="00FF6B1E" w:rsidTr="001B07D7">
        <w:tc>
          <w:tcPr>
            <w:tcW w:w="3936" w:type="dxa"/>
            <w:vAlign w:val="bottom"/>
          </w:tcPr>
          <w:p w:rsidR="00FF6B1E" w:rsidRPr="001B07D7" w:rsidRDefault="00FF6B1E" w:rsidP="00FC40E4">
            <w:pPr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6B1E" w:rsidRPr="001B07D7" w:rsidRDefault="00FF6B1E" w:rsidP="00FC40E4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FF6B1E" w:rsidRPr="001B07D7" w:rsidRDefault="00FF6B1E" w:rsidP="001B07D7">
            <w:pPr>
              <w:ind w:firstLine="34"/>
              <w:rPr>
                <w:sz w:val="26"/>
                <w:szCs w:val="26"/>
              </w:rPr>
            </w:pPr>
            <w:r w:rsidRPr="001B07D7">
              <w:rPr>
                <w:sz w:val="26"/>
                <w:szCs w:val="26"/>
              </w:rPr>
              <w:t>Демин А.К.</w:t>
            </w:r>
          </w:p>
        </w:tc>
      </w:tr>
      <w:tr w:rsidR="00FF6B1E" w:rsidTr="001B07D7">
        <w:tc>
          <w:tcPr>
            <w:tcW w:w="3936" w:type="dxa"/>
            <w:vAlign w:val="bottom"/>
          </w:tcPr>
          <w:p w:rsidR="00FF6B1E" w:rsidRPr="001B07D7" w:rsidRDefault="00FF6B1E" w:rsidP="00FC40E4">
            <w:pPr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6B1E" w:rsidRPr="001B07D7" w:rsidRDefault="00FF6B1E" w:rsidP="00FC40E4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FF6B1E" w:rsidRPr="001B07D7" w:rsidRDefault="00FF6B1E" w:rsidP="001B07D7">
            <w:pPr>
              <w:ind w:firstLine="34"/>
              <w:rPr>
                <w:sz w:val="26"/>
                <w:szCs w:val="26"/>
              </w:rPr>
            </w:pPr>
            <w:r w:rsidRPr="001B07D7">
              <w:rPr>
                <w:sz w:val="26"/>
                <w:szCs w:val="26"/>
              </w:rPr>
              <w:t>Паршуков В.Г.</w:t>
            </w:r>
          </w:p>
        </w:tc>
      </w:tr>
    </w:tbl>
    <w:p w:rsidR="00AC6669" w:rsidRDefault="00AC6669" w:rsidP="004C4B70">
      <w:pPr>
        <w:jc w:val="both"/>
      </w:pPr>
    </w:p>
    <w:sectPr w:rsidR="00AC6669" w:rsidSect="004C4B70">
      <w:headerReference w:type="even" r:id="rId7"/>
      <w:headerReference w:type="default" r:id="rId8"/>
      <w:pgSz w:w="11906" w:h="16838"/>
      <w:pgMar w:top="1134" w:right="851" w:bottom="851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728" w:rsidRDefault="00387728">
      <w:r>
        <w:separator/>
      </w:r>
    </w:p>
  </w:endnote>
  <w:endnote w:type="continuationSeparator" w:id="1">
    <w:p w:rsidR="00387728" w:rsidRDefault="00387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728" w:rsidRDefault="00387728">
      <w:r>
        <w:separator/>
      </w:r>
    </w:p>
  </w:footnote>
  <w:footnote w:type="continuationSeparator" w:id="1">
    <w:p w:rsidR="00387728" w:rsidRDefault="00387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559" w:rsidRDefault="008525F5" w:rsidP="005E4A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45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4559" w:rsidRDefault="005945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559" w:rsidRDefault="008525F5" w:rsidP="005E4A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45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4B70">
      <w:rPr>
        <w:rStyle w:val="a5"/>
        <w:noProof/>
      </w:rPr>
      <w:t>3</w:t>
    </w:r>
    <w:r>
      <w:rPr>
        <w:rStyle w:val="a5"/>
      </w:rPr>
      <w:fldChar w:fldCharType="end"/>
    </w:r>
  </w:p>
  <w:p w:rsidR="00594559" w:rsidRDefault="005945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E12"/>
    <w:multiLevelType w:val="hybridMultilevel"/>
    <w:tmpl w:val="875C38F4"/>
    <w:lvl w:ilvl="0" w:tplc="D87CCDE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97E85"/>
    <w:multiLevelType w:val="hybridMultilevel"/>
    <w:tmpl w:val="F5B24D3E"/>
    <w:lvl w:ilvl="0" w:tplc="D87CCDE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341E61"/>
    <w:multiLevelType w:val="hybridMultilevel"/>
    <w:tmpl w:val="4EF8E1E6"/>
    <w:lvl w:ilvl="0" w:tplc="03D41BC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C03B06"/>
    <w:multiLevelType w:val="hybridMultilevel"/>
    <w:tmpl w:val="A6B4B652"/>
    <w:lvl w:ilvl="0" w:tplc="D87CCDE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146AB3"/>
    <w:multiLevelType w:val="hybridMultilevel"/>
    <w:tmpl w:val="3AB22032"/>
    <w:lvl w:ilvl="0" w:tplc="61EC13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9183F"/>
    <w:multiLevelType w:val="hybridMultilevel"/>
    <w:tmpl w:val="CEFE705A"/>
    <w:lvl w:ilvl="0" w:tplc="04F0C5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F2FCD"/>
    <w:multiLevelType w:val="hybridMultilevel"/>
    <w:tmpl w:val="2A2638AA"/>
    <w:lvl w:ilvl="0" w:tplc="828A5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A06800"/>
    <w:multiLevelType w:val="hybridMultilevel"/>
    <w:tmpl w:val="4F88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D6698"/>
    <w:multiLevelType w:val="hybridMultilevel"/>
    <w:tmpl w:val="24F4F112"/>
    <w:lvl w:ilvl="0" w:tplc="03D41BC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19029E1"/>
    <w:multiLevelType w:val="hybridMultilevel"/>
    <w:tmpl w:val="BCC8FD72"/>
    <w:lvl w:ilvl="0" w:tplc="D87CCDE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000FF2"/>
    <w:multiLevelType w:val="hybridMultilevel"/>
    <w:tmpl w:val="2CD2D256"/>
    <w:lvl w:ilvl="0" w:tplc="D0ECA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8317DA9"/>
    <w:multiLevelType w:val="hybridMultilevel"/>
    <w:tmpl w:val="1D6AF668"/>
    <w:lvl w:ilvl="0" w:tplc="04F0C59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F380937"/>
    <w:multiLevelType w:val="hybridMultilevel"/>
    <w:tmpl w:val="6712933A"/>
    <w:lvl w:ilvl="0" w:tplc="A37C5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0565A3E"/>
    <w:multiLevelType w:val="hybridMultilevel"/>
    <w:tmpl w:val="860E39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237AFE"/>
    <w:multiLevelType w:val="hybridMultilevel"/>
    <w:tmpl w:val="5C4C6C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F5231D3"/>
    <w:multiLevelType w:val="hybridMultilevel"/>
    <w:tmpl w:val="7FA41376"/>
    <w:lvl w:ilvl="0" w:tplc="165AF1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DE2AFD"/>
    <w:multiLevelType w:val="hybridMultilevel"/>
    <w:tmpl w:val="E61C8768"/>
    <w:lvl w:ilvl="0" w:tplc="03D41BC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B22F66"/>
    <w:multiLevelType w:val="hybridMultilevel"/>
    <w:tmpl w:val="124AE74E"/>
    <w:lvl w:ilvl="0" w:tplc="03D41BC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922741"/>
    <w:multiLevelType w:val="hybridMultilevel"/>
    <w:tmpl w:val="8390C4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8AD3E29"/>
    <w:multiLevelType w:val="hybridMultilevel"/>
    <w:tmpl w:val="B31CB964"/>
    <w:lvl w:ilvl="0" w:tplc="03D41BC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C9690D"/>
    <w:multiLevelType w:val="hybridMultilevel"/>
    <w:tmpl w:val="C31C8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F661E9E"/>
    <w:multiLevelType w:val="hybridMultilevel"/>
    <w:tmpl w:val="77AA25A4"/>
    <w:lvl w:ilvl="0" w:tplc="F4C83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44C77B4"/>
    <w:multiLevelType w:val="hybridMultilevel"/>
    <w:tmpl w:val="8390C4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8DF00F9"/>
    <w:multiLevelType w:val="hybridMultilevel"/>
    <w:tmpl w:val="8390C4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A766D82"/>
    <w:multiLevelType w:val="hybridMultilevel"/>
    <w:tmpl w:val="D25CC05A"/>
    <w:lvl w:ilvl="0" w:tplc="D87CCDE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4B6614"/>
    <w:multiLevelType w:val="hybridMultilevel"/>
    <w:tmpl w:val="DA767F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BC24E5E"/>
    <w:multiLevelType w:val="hybridMultilevel"/>
    <w:tmpl w:val="802EC34C"/>
    <w:lvl w:ilvl="0" w:tplc="D87CCDE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2E4618"/>
    <w:multiLevelType w:val="hybridMultilevel"/>
    <w:tmpl w:val="82881F34"/>
    <w:lvl w:ilvl="0" w:tplc="03D41BC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9972D4"/>
    <w:multiLevelType w:val="hybridMultilevel"/>
    <w:tmpl w:val="EAD6A4EC"/>
    <w:lvl w:ilvl="0" w:tplc="03D41BC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FA6518"/>
    <w:multiLevelType w:val="hybridMultilevel"/>
    <w:tmpl w:val="11F427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A8C0FFA"/>
    <w:multiLevelType w:val="hybridMultilevel"/>
    <w:tmpl w:val="8390C4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A915880"/>
    <w:multiLevelType w:val="hybridMultilevel"/>
    <w:tmpl w:val="EBF0EA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487DA2"/>
    <w:multiLevelType w:val="hybridMultilevel"/>
    <w:tmpl w:val="0E86A118"/>
    <w:lvl w:ilvl="0" w:tplc="03D41BC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1"/>
  </w:num>
  <w:num w:numId="4">
    <w:abstractNumId w:val="18"/>
  </w:num>
  <w:num w:numId="5">
    <w:abstractNumId w:val="13"/>
  </w:num>
  <w:num w:numId="6">
    <w:abstractNumId w:val="31"/>
  </w:num>
  <w:num w:numId="7">
    <w:abstractNumId w:val="14"/>
  </w:num>
  <w:num w:numId="8">
    <w:abstractNumId w:val="8"/>
  </w:num>
  <w:num w:numId="9">
    <w:abstractNumId w:val="32"/>
  </w:num>
  <w:num w:numId="10">
    <w:abstractNumId w:val="2"/>
  </w:num>
  <w:num w:numId="11">
    <w:abstractNumId w:val="27"/>
  </w:num>
  <w:num w:numId="12">
    <w:abstractNumId w:val="19"/>
  </w:num>
  <w:num w:numId="13">
    <w:abstractNumId w:val="25"/>
  </w:num>
  <w:num w:numId="14">
    <w:abstractNumId w:val="17"/>
  </w:num>
  <w:num w:numId="15">
    <w:abstractNumId w:val="28"/>
  </w:num>
  <w:num w:numId="16">
    <w:abstractNumId w:val="16"/>
  </w:num>
  <w:num w:numId="17">
    <w:abstractNumId w:val="4"/>
  </w:num>
  <w:num w:numId="18">
    <w:abstractNumId w:val="29"/>
  </w:num>
  <w:num w:numId="19">
    <w:abstractNumId w:val="30"/>
  </w:num>
  <w:num w:numId="20">
    <w:abstractNumId w:val="23"/>
  </w:num>
  <w:num w:numId="21">
    <w:abstractNumId w:val="22"/>
  </w:num>
  <w:num w:numId="22">
    <w:abstractNumId w:val="26"/>
  </w:num>
  <w:num w:numId="23">
    <w:abstractNumId w:val="24"/>
  </w:num>
  <w:num w:numId="24">
    <w:abstractNumId w:val="21"/>
  </w:num>
  <w:num w:numId="25">
    <w:abstractNumId w:val="12"/>
  </w:num>
  <w:num w:numId="26">
    <w:abstractNumId w:val="10"/>
  </w:num>
  <w:num w:numId="27">
    <w:abstractNumId w:val="6"/>
  </w:num>
  <w:num w:numId="28">
    <w:abstractNumId w:val="15"/>
  </w:num>
  <w:num w:numId="29">
    <w:abstractNumId w:val="3"/>
  </w:num>
  <w:num w:numId="30">
    <w:abstractNumId w:val="0"/>
  </w:num>
  <w:num w:numId="31">
    <w:abstractNumId w:val="9"/>
  </w:num>
  <w:num w:numId="32">
    <w:abstractNumId w:val="1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A3E"/>
    <w:rsid w:val="00004AD3"/>
    <w:rsid w:val="0001117A"/>
    <w:rsid w:val="000303B3"/>
    <w:rsid w:val="00035752"/>
    <w:rsid w:val="00054303"/>
    <w:rsid w:val="00066B89"/>
    <w:rsid w:val="00076B14"/>
    <w:rsid w:val="000805FA"/>
    <w:rsid w:val="000813F9"/>
    <w:rsid w:val="000D4B50"/>
    <w:rsid w:val="000D63F0"/>
    <w:rsid w:val="000F1C26"/>
    <w:rsid w:val="000F61C1"/>
    <w:rsid w:val="000F6F18"/>
    <w:rsid w:val="00101BF5"/>
    <w:rsid w:val="001065F9"/>
    <w:rsid w:val="00116C31"/>
    <w:rsid w:val="00127415"/>
    <w:rsid w:val="001377A7"/>
    <w:rsid w:val="00144842"/>
    <w:rsid w:val="0017049E"/>
    <w:rsid w:val="00194444"/>
    <w:rsid w:val="001B07D7"/>
    <w:rsid w:val="001B49D0"/>
    <w:rsid w:val="001C776D"/>
    <w:rsid w:val="001D16ED"/>
    <w:rsid w:val="001F71AF"/>
    <w:rsid w:val="00257318"/>
    <w:rsid w:val="00267977"/>
    <w:rsid w:val="002764DF"/>
    <w:rsid w:val="002C1DD2"/>
    <w:rsid w:val="002C4135"/>
    <w:rsid w:val="00310487"/>
    <w:rsid w:val="00334A7C"/>
    <w:rsid w:val="003607BA"/>
    <w:rsid w:val="003615F5"/>
    <w:rsid w:val="0036353D"/>
    <w:rsid w:val="00387728"/>
    <w:rsid w:val="0039758D"/>
    <w:rsid w:val="003B0065"/>
    <w:rsid w:val="003E7816"/>
    <w:rsid w:val="00424D0F"/>
    <w:rsid w:val="00440998"/>
    <w:rsid w:val="004473F0"/>
    <w:rsid w:val="00453379"/>
    <w:rsid w:val="00484828"/>
    <w:rsid w:val="00486994"/>
    <w:rsid w:val="0048759D"/>
    <w:rsid w:val="004A59E4"/>
    <w:rsid w:val="004A6CC2"/>
    <w:rsid w:val="004B0CCA"/>
    <w:rsid w:val="004B3575"/>
    <w:rsid w:val="004C4B70"/>
    <w:rsid w:val="004F13C8"/>
    <w:rsid w:val="005108A7"/>
    <w:rsid w:val="00526750"/>
    <w:rsid w:val="00531544"/>
    <w:rsid w:val="00532698"/>
    <w:rsid w:val="005441A4"/>
    <w:rsid w:val="00562D0A"/>
    <w:rsid w:val="0057027E"/>
    <w:rsid w:val="00582944"/>
    <w:rsid w:val="00594559"/>
    <w:rsid w:val="005A13B5"/>
    <w:rsid w:val="005B02EE"/>
    <w:rsid w:val="005C59FA"/>
    <w:rsid w:val="005C7418"/>
    <w:rsid w:val="005E4AF6"/>
    <w:rsid w:val="00606C20"/>
    <w:rsid w:val="006450ED"/>
    <w:rsid w:val="006633EA"/>
    <w:rsid w:val="00673200"/>
    <w:rsid w:val="00684D0B"/>
    <w:rsid w:val="00684FDD"/>
    <w:rsid w:val="00685DD4"/>
    <w:rsid w:val="006A481D"/>
    <w:rsid w:val="006B5589"/>
    <w:rsid w:val="006C3B30"/>
    <w:rsid w:val="006C7650"/>
    <w:rsid w:val="006E01FA"/>
    <w:rsid w:val="006E421A"/>
    <w:rsid w:val="006F012C"/>
    <w:rsid w:val="00713D07"/>
    <w:rsid w:val="00722E5F"/>
    <w:rsid w:val="00724F34"/>
    <w:rsid w:val="00727BF5"/>
    <w:rsid w:val="00730B5F"/>
    <w:rsid w:val="00737D77"/>
    <w:rsid w:val="00740795"/>
    <w:rsid w:val="00743F93"/>
    <w:rsid w:val="00750C52"/>
    <w:rsid w:val="00774BA6"/>
    <w:rsid w:val="00794F3D"/>
    <w:rsid w:val="007A2300"/>
    <w:rsid w:val="007B5F71"/>
    <w:rsid w:val="007B7824"/>
    <w:rsid w:val="007C48BA"/>
    <w:rsid w:val="007E6AE5"/>
    <w:rsid w:val="007E6AEF"/>
    <w:rsid w:val="008124DD"/>
    <w:rsid w:val="00812DFE"/>
    <w:rsid w:val="008424AE"/>
    <w:rsid w:val="00847D1F"/>
    <w:rsid w:val="00852240"/>
    <w:rsid w:val="008525F5"/>
    <w:rsid w:val="00855985"/>
    <w:rsid w:val="00866934"/>
    <w:rsid w:val="008930C0"/>
    <w:rsid w:val="0089681B"/>
    <w:rsid w:val="008A0761"/>
    <w:rsid w:val="00924ED8"/>
    <w:rsid w:val="00926DCA"/>
    <w:rsid w:val="00944C5F"/>
    <w:rsid w:val="00950880"/>
    <w:rsid w:val="00963036"/>
    <w:rsid w:val="0096412A"/>
    <w:rsid w:val="009937A2"/>
    <w:rsid w:val="009A1FCB"/>
    <w:rsid w:val="009A2589"/>
    <w:rsid w:val="009A4B15"/>
    <w:rsid w:val="009D1031"/>
    <w:rsid w:val="009E6698"/>
    <w:rsid w:val="009F4435"/>
    <w:rsid w:val="00A02C7C"/>
    <w:rsid w:val="00A05D53"/>
    <w:rsid w:val="00A25BBD"/>
    <w:rsid w:val="00A2651E"/>
    <w:rsid w:val="00A26E8D"/>
    <w:rsid w:val="00A32BBA"/>
    <w:rsid w:val="00A37400"/>
    <w:rsid w:val="00A434B9"/>
    <w:rsid w:val="00A55117"/>
    <w:rsid w:val="00A76A5B"/>
    <w:rsid w:val="00A76C51"/>
    <w:rsid w:val="00AA1380"/>
    <w:rsid w:val="00AA2A3E"/>
    <w:rsid w:val="00AC6669"/>
    <w:rsid w:val="00AE250B"/>
    <w:rsid w:val="00AE421D"/>
    <w:rsid w:val="00B120B9"/>
    <w:rsid w:val="00B46791"/>
    <w:rsid w:val="00B67FF1"/>
    <w:rsid w:val="00B76687"/>
    <w:rsid w:val="00B84946"/>
    <w:rsid w:val="00B84CDE"/>
    <w:rsid w:val="00B87BB1"/>
    <w:rsid w:val="00B94D6B"/>
    <w:rsid w:val="00BC421B"/>
    <w:rsid w:val="00BC7667"/>
    <w:rsid w:val="00BD19F3"/>
    <w:rsid w:val="00BF29BE"/>
    <w:rsid w:val="00C03B12"/>
    <w:rsid w:val="00C056A0"/>
    <w:rsid w:val="00C1221B"/>
    <w:rsid w:val="00C45F01"/>
    <w:rsid w:val="00C50839"/>
    <w:rsid w:val="00C52A6F"/>
    <w:rsid w:val="00C7611A"/>
    <w:rsid w:val="00CA022E"/>
    <w:rsid w:val="00CB0B61"/>
    <w:rsid w:val="00CC7810"/>
    <w:rsid w:val="00CD4CBF"/>
    <w:rsid w:val="00D276B2"/>
    <w:rsid w:val="00D30579"/>
    <w:rsid w:val="00D335B7"/>
    <w:rsid w:val="00D33F72"/>
    <w:rsid w:val="00D3556D"/>
    <w:rsid w:val="00D40910"/>
    <w:rsid w:val="00D507C3"/>
    <w:rsid w:val="00D514A9"/>
    <w:rsid w:val="00D5170C"/>
    <w:rsid w:val="00D51D1F"/>
    <w:rsid w:val="00DA31ED"/>
    <w:rsid w:val="00DC4C07"/>
    <w:rsid w:val="00DE504E"/>
    <w:rsid w:val="00DE7EE5"/>
    <w:rsid w:val="00E00822"/>
    <w:rsid w:val="00E01D26"/>
    <w:rsid w:val="00E05B8B"/>
    <w:rsid w:val="00E214D1"/>
    <w:rsid w:val="00E30190"/>
    <w:rsid w:val="00E32D8B"/>
    <w:rsid w:val="00E577D3"/>
    <w:rsid w:val="00E84D88"/>
    <w:rsid w:val="00E8795D"/>
    <w:rsid w:val="00E9248C"/>
    <w:rsid w:val="00E95A6B"/>
    <w:rsid w:val="00EB0BEA"/>
    <w:rsid w:val="00ED62DD"/>
    <w:rsid w:val="00EE0D8C"/>
    <w:rsid w:val="00F101A6"/>
    <w:rsid w:val="00F12B71"/>
    <w:rsid w:val="00F306EB"/>
    <w:rsid w:val="00F41FED"/>
    <w:rsid w:val="00F60373"/>
    <w:rsid w:val="00F62171"/>
    <w:rsid w:val="00F81568"/>
    <w:rsid w:val="00FA6F2C"/>
    <w:rsid w:val="00FB4CAA"/>
    <w:rsid w:val="00FC40E4"/>
    <w:rsid w:val="00FC6A95"/>
    <w:rsid w:val="00FF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517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170C"/>
  </w:style>
  <w:style w:type="paragraph" w:styleId="a6">
    <w:name w:val="Balloon Text"/>
    <w:basedOn w:val="a"/>
    <w:semiHidden/>
    <w:rsid w:val="00D514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21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ЯНАО УФАС России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Печерин</dc:creator>
  <cp:keywords/>
  <dc:description/>
  <cp:lastModifiedBy>Печерин О.Ю.</cp:lastModifiedBy>
  <cp:revision>5</cp:revision>
  <cp:lastPrinted>2012-09-03T13:04:00Z</cp:lastPrinted>
  <dcterms:created xsi:type="dcterms:W3CDTF">2013-03-21T14:41:00Z</dcterms:created>
  <dcterms:modified xsi:type="dcterms:W3CDTF">2013-03-23T09:31:00Z</dcterms:modified>
</cp:coreProperties>
</file>